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52508">
      <w:pPr>
        <w:bidi/>
        <w:jc w:val="center"/>
        <w:rPr>
          <w:rFonts w:ascii="IRLotus" w:hAnsi="IRLotus" w:cs="IRLotus"/>
          <w:color w:val="1F4E79" w:themeColor="accent1" w:themeShade="80"/>
          <w:sz w:val="28"/>
          <w:szCs w:val="28"/>
          <w:rtl/>
          <w:lang w:bidi="fa-IR"/>
        </w:rPr>
      </w:pPr>
      <w:bookmarkStart w:id="0" w:name="_GoBack"/>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bookmarkEnd w:id="0"/>
    <w:p w:rsidR="00FD4EFF" w:rsidRDefault="00C30047" w:rsidP="00FD4EFF">
      <w:pPr>
        <w:bidi/>
        <w:jc w:val="both"/>
        <w:rPr>
          <w:rFonts w:ascii="IRLotus" w:hAnsi="IRLotus" w:cs="IRLotus"/>
          <w:sz w:val="28"/>
          <w:szCs w:val="28"/>
          <w:rtl/>
          <w:lang w:bidi="ar-IQ"/>
        </w:rPr>
      </w:pPr>
      <w:r w:rsidRPr="00FD4EFF">
        <w:rPr>
          <w:rFonts w:ascii="IRLotus" w:hAnsi="IRLotus" w:cs="IRLotus" w:hint="cs"/>
          <w:sz w:val="28"/>
          <w:szCs w:val="28"/>
          <w:rtl/>
          <w:lang w:bidi="ar-IQ"/>
        </w:rPr>
        <w:t xml:space="preserve">كان الكلام </w:t>
      </w:r>
      <w:r w:rsidR="00FD4EFF" w:rsidRPr="00FD4EFF">
        <w:rPr>
          <w:rFonts w:ascii="IRLotus" w:hAnsi="IRLotus" w:cs="IRLotus" w:hint="cs"/>
          <w:sz w:val="28"/>
          <w:szCs w:val="28"/>
          <w:rtl/>
          <w:lang w:bidi="ar-IQ"/>
        </w:rPr>
        <w:t xml:space="preserve">أساسا في مناصب الفقيه ومن جملتها الولاية </w:t>
      </w:r>
      <w:r w:rsidR="00FD4EFF">
        <w:rPr>
          <w:rFonts w:ascii="IRLotus" w:hAnsi="IRLotus" w:cs="IRLotus" w:hint="cs"/>
          <w:sz w:val="28"/>
          <w:szCs w:val="28"/>
          <w:rtl/>
          <w:lang w:bidi="ar-IQ"/>
        </w:rPr>
        <w:t>يعني كان البحث الإجتهاد والتقليد ثم تعرضنا لمبحث الولاية وتمهيد</w:t>
      </w:r>
      <w:r w:rsidR="00BA2F0C">
        <w:rPr>
          <w:rFonts w:ascii="IRLotus" w:hAnsi="IRLotus" w:cs="IRLotus" w:hint="cs"/>
          <w:sz w:val="28"/>
          <w:szCs w:val="28"/>
          <w:rtl/>
          <w:lang w:bidi="ar-IQ"/>
        </w:rPr>
        <w:t>اً</w:t>
      </w:r>
      <w:r w:rsidR="00FD4EFF">
        <w:rPr>
          <w:rFonts w:ascii="IRLotus" w:hAnsi="IRLotus" w:cs="IRLotus" w:hint="cs"/>
          <w:sz w:val="28"/>
          <w:szCs w:val="28"/>
          <w:rtl/>
          <w:lang w:bidi="ar-IQ"/>
        </w:rPr>
        <w:t xml:space="preserve"> تعرضنا لولاية النبي والأئمة وبيان الروايات والآيات المباركة الدالة على ذلك وهذا المطلب تام إنصاف</w:t>
      </w:r>
      <w:r w:rsidR="00BA2F0C">
        <w:rPr>
          <w:rFonts w:ascii="IRLotus" w:hAnsi="IRLotus" w:cs="IRLotus" w:hint="cs"/>
          <w:sz w:val="28"/>
          <w:szCs w:val="28"/>
          <w:rtl/>
          <w:lang w:bidi="ar-IQ"/>
        </w:rPr>
        <w:t>اً</w:t>
      </w:r>
      <w:r w:rsidR="00FD4EFF">
        <w:rPr>
          <w:rFonts w:ascii="IRLotus" w:hAnsi="IRLotus" w:cs="IRLotus" w:hint="cs"/>
          <w:sz w:val="28"/>
          <w:szCs w:val="28"/>
          <w:rtl/>
          <w:lang w:bidi="ar-IQ"/>
        </w:rPr>
        <w:t xml:space="preserve"> بعد التأمل في الآيات والروايات مع ذلك هناك مناقشات في دلالة الآيات والروايات رأينا من الأفضل أن نجعل المناقشات جميع</w:t>
      </w:r>
      <w:r w:rsidR="00BA2F0C">
        <w:rPr>
          <w:rFonts w:ascii="IRLotus" w:hAnsi="IRLotus" w:cs="IRLotus" w:hint="cs"/>
          <w:sz w:val="28"/>
          <w:szCs w:val="28"/>
          <w:rtl/>
          <w:lang w:bidi="ar-IQ"/>
        </w:rPr>
        <w:t>اً</w:t>
      </w:r>
      <w:r w:rsidR="00FD4EFF">
        <w:rPr>
          <w:rFonts w:ascii="IRLotus" w:hAnsi="IRLotus" w:cs="IRLotus" w:hint="cs"/>
          <w:sz w:val="28"/>
          <w:szCs w:val="28"/>
          <w:rtl/>
          <w:lang w:bidi="ar-IQ"/>
        </w:rPr>
        <w:t xml:space="preserve"> في إنتهائنا الولاية الفقيه يعني قبل أن نتعرض للإشكالات في الولاية نتعرض لأصل الولاية الفقيه بعد ثبوت ذلك للنبي والأئمة عليهم السلام ثم نلاحظ الإشكالات بأجمعها منها ما يرجع إلى ولاية النبي ما يرجع إلى ولاية الفقيه ويلاحظ البحث بالأخير أفضل .</w:t>
      </w:r>
    </w:p>
    <w:p w:rsidR="00CE51C1" w:rsidRDefault="00FD4EFF" w:rsidP="00FD4EFF">
      <w:pPr>
        <w:bidi/>
        <w:jc w:val="both"/>
        <w:rPr>
          <w:rFonts w:ascii="IRLotus" w:hAnsi="IRLotus" w:cs="IRLotus"/>
          <w:sz w:val="28"/>
          <w:szCs w:val="28"/>
          <w:rtl/>
          <w:lang w:bidi="ar-IQ"/>
        </w:rPr>
      </w:pPr>
      <w:r>
        <w:rPr>
          <w:rFonts w:ascii="IRLotus" w:hAnsi="IRLotus" w:cs="IRLotus" w:hint="cs"/>
          <w:sz w:val="28"/>
          <w:szCs w:val="28"/>
          <w:rtl/>
          <w:lang w:bidi="ar-IQ"/>
        </w:rPr>
        <w:t xml:space="preserve">فنبداء بإذن الله تعالى بالأدلة المسعية التي إستدل </w:t>
      </w:r>
    </w:p>
    <w:p w:rsidR="00C51280" w:rsidRDefault="00C51280" w:rsidP="00C5128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إذا الولاية الثابتة للنبي والأئمة والفقيه لا مجال للإشكال ؟ </w:t>
      </w:r>
    </w:p>
    <w:p w:rsidR="00C51280" w:rsidRDefault="00C51280" w:rsidP="00C5128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w:t>
      </w:r>
      <w:r w:rsidR="00011F2C">
        <w:rPr>
          <w:rFonts w:ascii="IRLotus" w:hAnsi="IRLotus" w:cs="IRLotus" w:hint="cs"/>
          <w:sz w:val="28"/>
          <w:szCs w:val="28"/>
          <w:rtl/>
          <w:lang w:bidi="ar-IQ"/>
        </w:rPr>
        <w:t>ال</w:t>
      </w:r>
      <w:r>
        <w:rPr>
          <w:rFonts w:ascii="IRLotus" w:hAnsi="IRLotus" w:cs="IRLotus" w:hint="cs"/>
          <w:sz w:val="28"/>
          <w:szCs w:val="28"/>
          <w:rtl/>
          <w:lang w:bidi="ar-IQ"/>
        </w:rPr>
        <w:t xml:space="preserve">مددي : لا إشكالات هذا كيفية الإستدلال إشكالات يعني ما استدل به الطرف الآخر وجواب عن ذلك . </w:t>
      </w:r>
    </w:p>
    <w:p w:rsidR="00C51280" w:rsidRDefault="00C51280" w:rsidP="004663EF">
      <w:pPr>
        <w:bidi/>
        <w:jc w:val="both"/>
        <w:rPr>
          <w:rFonts w:ascii="IRLotus" w:hAnsi="IRLotus" w:cs="IRLotus"/>
          <w:sz w:val="28"/>
          <w:szCs w:val="28"/>
          <w:rtl/>
          <w:lang w:bidi="ar-IQ"/>
        </w:rPr>
      </w:pPr>
      <w:r>
        <w:rPr>
          <w:rFonts w:ascii="IRLotus" w:hAnsi="IRLotus" w:cs="IRLotus" w:hint="cs"/>
          <w:sz w:val="28"/>
          <w:szCs w:val="28"/>
          <w:rtl/>
          <w:lang w:bidi="ar-IQ"/>
        </w:rPr>
        <w:t>وأما يعني الآن بلحاظ الآيات ما كان لمؤمن النبي أولى بالمؤمنين إنصاف</w:t>
      </w:r>
      <w:r w:rsidR="00BA2F0C">
        <w:rPr>
          <w:rFonts w:ascii="IRLotus" w:hAnsi="IRLotus" w:cs="IRLotus" w:hint="cs"/>
          <w:sz w:val="28"/>
          <w:szCs w:val="28"/>
          <w:rtl/>
          <w:lang w:bidi="ar-IQ"/>
        </w:rPr>
        <w:t>اً</w:t>
      </w:r>
      <w:r>
        <w:rPr>
          <w:rFonts w:ascii="IRLotus" w:hAnsi="IRLotus" w:cs="IRLotus" w:hint="cs"/>
          <w:sz w:val="28"/>
          <w:szCs w:val="28"/>
          <w:rtl/>
          <w:lang w:bidi="ar-IQ"/>
        </w:rPr>
        <w:t xml:space="preserve"> أصل الولاية لرسول الله واضحة هسة شبهات إن صح التعبير </w:t>
      </w:r>
      <w:r w:rsidR="004663EF">
        <w:rPr>
          <w:rFonts w:ascii="IRLotus" w:hAnsi="IRLotus" w:cs="IRLotus" w:hint="cs"/>
          <w:sz w:val="28"/>
          <w:szCs w:val="28"/>
          <w:rtl/>
          <w:lang w:bidi="ar-IQ"/>
        </w:rPr>
        <w:t>أطيلت نتعرض لشبهات ، شبهات ولاية الفقيه أفضل من حيث التسلسل .</w:t>
      </w:r>
    </w:p>
    <w:p w:rsidR="00801CCB" w:rsidRDefault="004663EF" w:rsidP="00801CCB">
      <w:pPr>
        <w:bidi/>
        <w:jc w:val="both"/>
        <w:rPr>
          <w:rFonts w:ascii="IRLotus" w:hAnsi="IRLotus" w:cs="IRLotus"/>
          <w:sz w:val="28"/>
          <w:szCs w:val="28"/>
          <w:rtl/>
          <w:lang w:bidi="ar-IQ"/>
        </w:rPr>
      </w:pPr>
      <w:r>
        <w:rPr>
          <w:rFonts w:ascii="IRLotus" w:hAnsi="IRLotus" w:cs="IRLotus" w:hint="cs"/>
          <w:sz w:val="28"/>
          <w:szCs w:val="28"/>
          <w:rtl/>
          <w:lang w:bidi="ar-IQ"/>
        </w:rPr>
        <w:t xml:space="preserve">ما دام أثبتنا هذه الولاية لرسول الله بحسب الآيات ثم لأميرالمؤمنين كما في الآيات والروايات ثم للأئمة وهي بالروايات </w:t>
      </w:r>
      <w:r w:rsidR="00801CCB">
        <w:rPr>
          <w:rFonts w:ascii="IRLotus" w:hAnsi="IRLotus" w:cs="IRLotus" w:hint="cs"/>
          <w:sz w:val="28"/>
          <w:szCs w:val="28"/>
          <w:rtl/>
          <w:lang w:bidi="ar-IQ"/>
        </w:rPr>
        <w:t xml:space="preserve">بل بظاهر بعض الآيات المفسرة بهم بأولي الأمر حينئذ يقعل الكلام في ثبوت الولاية هذه للفقيه وإبتداءً تعرضنا أنّ منهجية البحث تقتضي أنّ ولاية الفقيه لا تكون ثابتةً بالكتاب ولو بعد جعل الولاية سبق الكلام فيه فحينئذ لا بد في أدلة النصب وأدلة الجعل . </w:t>
      </w:r>
    </w:p>
    <w:p w:rsidR="00801CCB" w:rsidRDefault="00801CCB" w:rsidP="00801CCB">
      <w:pPr>
        <w:bidi/>
        <w:jc w:val="both"/>
        <w:rPr>
          <w:rFonts w:ascii="IRLotus" w:hAnsi="IRLotus" w:cs="IRLotus"/>
          <w:sz w:val="28"/>
          <w:szCs w:val="28"/>
          <w:rtl/>
          <w:lang w:bidi="ar-IQ"/>
        </w:rPr>
      </w:pPr>
      <w:r>
        <w:rPr>
          <w:rFonts w:ascii="IRLotus" w:hAnsi="IRLotus" w:cs="IRLotus" w:hint="cs"/>
          <w:sz w:val="28"/>
          <w:szCs w:val="28"/>
          <w:rtl/>
          <w:lang w:bidi="ar-IQ"/>
        </w:rPr>
        <w:t>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بالنسبة إلى فقه الطائفة في كثير من موارد الفقه في موارد مختلف في الفقه وقد جمعت في كتابة ولاية الفقيه موارد كثيرة من كتاب الصلاة فما بعد لآخر أبواب الفقه في عبارات الأصحاب في عبارات الفقهاء ذكر عنوان الإمام الحاكم الإمام فعلى الإمام فعلى الحاكم فعلى الولي وإجمال</w:t>
      </w:r>
      <w:r w:rsidR="00BA2F0C">
        <w:rPr>
          <w:rFonts w:ascii="IRLotus" w:hAnsi="IRLotus" w:cs="IRLotus" w:hint="cs"/>
          <w:sz w:val="28"/>
          <w:szCs w:val="28"/>
          <w:rtl/>
          <w:lang w:bidi="ar-IQ"/>
        </w:rPr>
        <w:t>اً</w:t>
      </w:r>
      <w:r>
        <w:rPr>
          <w:rFonts w:ascii="IRLotus" w:hAnsi="IRLotus" w:cs="IRLotus" w:hint="cs"/>
          <w:sz w:val="28"/>
          <w:szCs w:val="28"/>
          <w:rtl/>
          <w:lang w:bidi="ar-IQ"/>
        </w:rPr>
        <w:t xml:space="preserve"> يستفيد الإنسان أنّ في الفقه الشيعي أنّ ما يراد من الحاكم يقوم به الفقيه هذا إجمال</w:t>
      </w:r>
      <w:r w:rsidR="00BA2F0C">
        <w:rPr>
          <w:rFonts w:ascii="IRLotus" w:hAnsi="IRLotus" w:cs="IRLotus" w:hint="cs"/>
          <w:sz w:val="28"/>
          <w:szCs w:val="28"/>
          <w:rtl/>
          <w:lang w:bidi="ar-IQ"/>
        </w:rPr>
        <w:t>اً</w:t>
      </w:r>
      <w:r>
        <w:rPr>
          <w:rFonts w:ascii="IRLotus" w:hAnsi="IRLotus" w:cs="IRLotus" w:hint="cs"/>
          <w:sz w:val="28"/>
          <w:szCs w:val="28"/>
          <w:rtl/>
          <w:lang w:bidi="ar-IQ"/>
        </w:rPr>
        <w:t xml:space="preserve"> لا بأس يمكن إستفادته كما سيأتي إن شاء الله عند نقل الكلمات . </w:t>
      </w:r>
    </w:p>
    <w:p w:rsidR="00801CCB" w:rsidRDefault="00801CCB" w:rsidP="00801CCB">
      <w:pPr>
        <w:bidi/>
        <w:jc w:val="both"/>
        <w:rPr>
          <w:rFonts w:ascii="IRLotus" w:hAnsi="IRLotus" w:cs="IRLotus"/>
          <w:sz w:val="28"/>
          <w:szCs w:val="28"/>
          <w:rtl/>
          <w:lang w:bidi="ar-IQ"/>
        </w:rPr>
      </w:pPr>
      <w:r>
        <w:rPr>
          <w:rFonts w:ascii="IRLotus" w:hAnsi="IRLotus" w:cs="IRLotus" w:hint="cs"/>
          <w:sz w:val="28"/>
          <w:szCs w:val="28"/>
          <w:rtl/>
          <w:lang w:bidi="ar-IQ"/>
        </w:rPr>
        <w:t>لكن الكلام في بيان جملة من الأدلة التي يستفاد منها جعل هذا المنصب للفقيه جعل هذه الولاية للفقيه ولا بصورة إجمالية بل بصورة تفصيلية وبتعبير قانوني يعني يستفاد من نصوص أنّ كل ما للإمام للفقيه إلا ما خرج بالدليل وتعرضت هذه الأدلة للنص 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كما قلنا سابق</w:t>
      </w:r>
      <w:r w:rsidR="00BA2F0C">
        <w:rPr>
          <w:rFonts w:ascii="IRLotus" w:hAnsi="IRLotus" w:cs="IRLotus" w:hint="cs"/>
          <w:sz w:val="28"/>
          <w:szCs w:val="28"/>
          <w:rtl/>
          <w:lang w:bidi="ar-IQ"/>
        </w:rPr>
        <w:t>اً</w:t>
      </w:r>
      <w:r>
        <w:rPr>
          <w:rFonts w:ascii="IRLotus" w:hAnsi="IRLotus" w:cs="IRLotus" w:hint="cs"/>
          <w:sz w:val="28"/>
          <w:szCs w:val="28"/>
          <w:rtl/>
          <w:lang w:bidi="ar-IQ"/>
        </w:rPr>
        <w:t xml:space="preserve"> في عبارات الأصحاب وخصوص</w:t>
      </w:r>
      <w:r w:rsidR="00BA2F0C">
        <w:rPr>
          <w:rFonts w:ascii="IRLotus" w:hAnsi="IRLotus" w:cs="IRLotus" w:hint="cs"/>
          <w:sz w:val="28"/>
          <w:szCs w:val="28"/>
          <w:rtl/>
          <w:lang w:bidi="ar-IQ"/>
        </w:rPr>
        <w:t>اً</w:t>
      </w:r>
      <w:r>
        <w:rPr>
          <w:rFonts w:ascii="IRLotus" w:hAnsi="IRLotus" w:cs="IRLotus" w:hint="cs"/>
          <w:sz w:val="28"/>
          <w:szCs w:val="28"/>
          <w:rtl/>
          <w:lang w:bidi="ar-IQ"/>
        </w:rPr>
        <w:t xml:space="preserve"> وبعد قيام الدولة الشيعية في إيران صفوية خوب تعرضوا لهذا الفصل وبالفعل تصدوا للإجراء والتطبيق وإقامة الحدود لكن لم وكأنما أرسل إرسال المسلمات يعني صار من المتعارف في الفقه لكن مع ذلك لم يدرس دراسة موضوعية لهذا إلا في آونة متأخرة وتقريب</w:t>
      </w:r>
      <w:r w:rsidR="00BA2F0C">
        <w:rPr>
          <w:rFonts w:ascii="IRLotus" w:hAnsi="IRLotus" w:cs="IRLotus" w:hint="cs"/>
          <w:sz w:val="28"/>
          <w:szCs w:val="28"/>
          <w:rtl/>
          <w:lang w:bidi="ar-IQ"/>
        </w:rPr>
        <w:t>اً</w:t>
      </w:r>
      <w:r>
        <w:rPr>
          <w:rFonts w:ascii="IRLotus" w:hAnsi="IRLotus" w:cs="IRLotus" w:hint="cs"/>
          <w:sz w:val="28"/>
          <w:szCs w:val="28"/>
          <w:rtl/>
          <w:lang w:bidi="ar-IQ"/>
        </w:rPr>
        <w:t xml:space="preserve"> أول من إهتم بذلك ودرسها بتفصيل وتعرض للروايات بتفصيل </w:t>
      </w:r>
      <w:r w:rsidR="00D00F9F">
        <w:rPr>
          <w:rFonts w:ascii="IRLotus" w:hAnsi="IRLotus" w:cs="IRLotus" w:hint="cs"/>
          <w:sz w:val="28"/>
          <w:szCs w:val="28"/>
          <w:rtl/>
          <w:lang w:bidi="ar-IQ"/>
        </w:rPr>
        <w:t xml:space="preserve">بحيث أنّ قبله لم يقوموا بذلك هو المرحوم الشيخ أحمد النراقي رحمه الله . </w:t>
      </w:r>
    </w:p>
    <w:p w:rsidR="00D00F9F" w:rsidRDefault="00D00F9F" w:rsidP="00680FF3">
      <w:pPr>
        <w:bidi/>
        <w:jc w:val="both"/>
        <w:rPr>
          <w:rFonts w:ascii="IRLotus" w:hAnsi="IRLotus" w:cs="IRLotus"/>
          <w:sz w:val="28"/>
          <w:szCs w:val="28"/>
          <w:rtl/>
          <w:lang w:bidi="ar-IQ"/>
        </w:rPr>
      </w:pPr>
      <w:r>
        <w:rPr>
          <w:rFonts w:ascii="IRLotus" w:hAnsi="IRLotus" w:cs="IRLotus" w:hint="cs"/>
          <w:sz w:val="28"/>
          <w:szCs w:val="28"/>
          <w:rtl/>
          <w:lang w:bidi="ar-IQ"/>
        </w:rPr>
        <w:lastRenderedPageBreak/>
        <w:t>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فقهاؤنا في باب القضاء </w:t>
      </w:r>
      <w:r w:rsidR="003C2E28">
        <w:rPr>
          <w:rFonts w:ascii="IRLotus" w:hAnsi="IRLotus" w:cs="IRLotus" w:hint="cs"/>
          <w:sz w:val="28"/>
          <w:szCs w:val="28"/>
          <w:rtl/>
          <w:lang w:bidi="ar-IQ"/>
        </w:rPr>
        <w:t>غالب</w:t>
      </w:r>
      <w:r w:rsidR="00BA2F0C">
        <w:rPr>
          <w:rFonts w:ascii="IRLotus" w:hAnsi="IRLotus" w:cs="IRLotus" w:hint="cs"/>
          <w:sz w:val="28"/>
          <w:szCs w:val="28"/>
          <w:rtl/>
          <w:lang w:bidi="ar-IQ"/>
        </w:rPr>
        <w:t>اً</w:t>
      </w:r>
      <w:r w:rsidR="003C2E28">
        <w:rPr>
          <w:rFonts w:ascii="IRLotus" w:hAnsi="IRLotus" w:cs="IRLotus" w:hint="cs"/>
          <w:sz w:val="28"/>
          <w:szCs w:val="28"/>
          <w:rtl/>
          <w:lang w:bidi="ar-IQ"/>
        </w:rPr>
        <w:t xml:space="preserve"> </w:t>
      </w:r>
      <w:r>
        <w:rPr>
          <w:rFonts w:ascii="IRLotus" w:hAnsi="IRLotus" w:cs="IRLotus" w:hint="cs"/>
          <w:sz w:val="28"/>
          <w:szCs w:val="28"/>
          <w:rtl/>
          <w:lang w:bidi="ar-IQ"/>
        </w:rPr>
        <w:t xml:space="preserve">تعرضوا </w:t>
      </w:r>
      <w:r w:rsidR="003C2E28">
        <w:rPr>
          <w:rFonts w:ascii="IRLotus" w:hAnsi="IRLotus" w:cs="IRLotus" w:hint="cs"/>
          <w:sz w:val="28"/>
          <w:szCs w:val="28"/>
          <w:rtl/>
          <w:lang w:bidi="ar-IQ"/>
        </w:rPr>
        <w:t>للأدلة لكن يكون جامع</w:t>
      </w:r>
      <w:r w:rsidR="00BA2F0C">
        <w:rPr>
          <w:rFonts w:ascii="IRLotus" w:hAnsi="IRLotus" w:cs="IRLotus" w:hint="cs"/>
          <w:sz w:val="28"/>
          <w:szCs w:val="28"/>
          <w:rtl/>
          <w:lang w:bidi="ar-IQ"/>
        </w:rPr>
        <w:t>اً</w:t>
      </w:r>
      <w:r w:rsidR="003C2E28">
        <w:rPr>
          <w:rFonts w:ascii="IRLotus" w:hAnsi="IRLotus" w:cs="IRLotus" w:hint="cs"/>
          <w:sz w:val="28"/>
          <w:szCs w:val="28"/>
          <w:rtl/>
          <w:lang w:bidi="ar-IQ"/>
        </w:rPr>
        <w:t xml:space="preserve"> لجميع الأبواب تقريب</w:t>
      </w:r>
      <w:r w:rsidR="00BA2F0C">
        <w:rPr>
          <w:rFonts w:ascii="IRLotus" w:hAnsi="IRLotus" w:cs="IRLotus" w:hint="cs"/>
          <w:sz w:val="28"/>
          <w:szCs w:val="28"/>
          <w:rtl/>
          <w:lang w:bidi="ar-IQ"/>
        </w:rPr>
        <w:t>اً</w:t>
      </w:r>
      <w:r w:rsidR="003C2E28">
        <w:rPr>
          <w:rFonts w:ascii="IRLotus" w:hAnsi="IRLotus" w:cs="IRLotus" w:hint="cs"/>
          <w:sz w:val="28"/>
          <w:szCs w:val="28"/>
          <w:rtl/>
          <w:lang w:bidi="ar-IQ"/>
        </w:rPr>
        <w:t xml:space="preserve"> بهذه الصورة وبهذا التركيب هو المحقق النراقي قدس سره ولا أ</w:t>
      </w:r>
      <w:r w:rsidR="00DE4A40">
        <w:rPr>
          <w:rFonts w:ascii="IRLotus" w:hAnsi="IRLotus" w:cs="IRLotus" w:hint="cs"/>
          <w:sz w:val="28"/>
          <w:szCs w:val="28"/>
          <w:rtl/>
          <w:lang w:bidi="ar-IQ"/>
        </w:rPr>
        <w:t>ريد الدخول في حياته كان رجل</w:t>
      </w:r>
      <w:r w:rsidR="00BA2F0C">
        <w:rPr>
          <w:rFonts w:ascii="IRLotus" w:hAnsi="IRLotus" w:cs="IRLotus" w:hint="cs"/>
          <w:sz w:val="28"/>
          <w:szCs w:val="28"/>
          <w:rtl/>
          <w:lang w:bidi="ar-IQ"/>
        </w:rPr>
        <w:t>اً</w:t>
      </w:r>
      <w:r w:rsidR="00DE4A40">
        <w:rPr>
          <w:rFonts w:ascii="IRLotus" w:hAnsi="IRLotus" w:cs="IRLotus" w:hint="cs"/>
          <w:sz w:val="28"/>
          <w:szCs w:val="28"/>
          <w:rtl/>
          <w:lang w:bidi="ar-IQ"/>
        </w:rPr>
        <w:t xml:space="preserve"> عظيم</w:t>
      </w:r>
      <w:r w:rsidR="00BA2F0C">
        <w:rPr>
          <w:rFonts w:ascii="IRLotus" w:hAnsi="IRLotus" w:cs="IRLotus" w:hint="cs"/>
          <w:sz w:val="28"/>
          <w:szCs w:val="28"/>
          <w:rtl/>
          <w:lang w:bidi="ar-IQ"/>
        </w:rPr>
        <w:t>اً</w:t>
      </w:r>
      <w:r w:rsidR="00DE4A40">
        <w:rPr>
          <w:rFonts w:ascii="IRLotus" w:hAnsi="IRLotus" w:cs="IRLotus" w:hint="cs"/>
          <w:sz w:val="28"/>
          <w:szCs w:val="28"/>
          <w:rtl/>
          <w:lang w:bidi="ar-IQ"/>
        </w:rPr>
        <w:t xml:space="preserve"> وباشر بعض </w:t>
      </w:r>
      <w:r w:rsidR="00680FF3">
        <w:rPr>
          <w:rFonts w:ascii="IRLotus" w:hAnsi="IRLotus" w:cs="IRLotus" w:hint="cs"/>
          <w:sz w:val="28"/>
          <w:szCs w:val="28"/>
          <w:rtl/>
          <w:lang w:bidi="ar-IQ"/>
        </w:rPr>
        <w:t xml:space="preserve">الأعمال الولائية بإعتبار حروب بين إيران وروس في ذاك الزمان وتفصيل فيها تاريخية خارج عن بحث العلمي لا أريد الدخول في هذه الجهة . </w:t>
      </w:r>
    </w:p>
    <w:p w:rsidR="00680FF3" w:rsidRDefault="00680FF3" w:rsidP="00680FF3">
      <w:pPr>
        <w:bidi/>
        <w:jc w:val="both"/>
        <w:rPr>
          <w:rFonts w:ascii="IRLotus" w:hAnsi="IRLotus" w:cs="IRLotus"/>
          <w:sz w:val="28"/>
          <w:szCs w:val="28"/>
          <w:rtl/>
          <w:lang w:bidi="ar-IQ"/>
        </w:rPr>
      </w:pPr>
      <w:r>
        <w:rPr>
          <w:rFonts w:ascii="IRLotus" w:hAnsi="IRLotus" w:cs="IRLotus" w:hint="cs"/>
          <w:sz w:val="28"/>
          <w:szCs w:val="28"/>
          <w:rtl/>
          <w:lang w:bidi="ar-IQ"/>
        </w:rPr>
        <w:t>ففي كتابه عوائد الأيام عقد فصل</w:t>
      </w:r>
      <w:r w:rsidR="00BA2F0C">
        <w:rPr>
          <w:rFonts w:ascii="IRLotus" w:hAnsi="IRLotus" w:cs="IRLotus" w:hint="cs"/>
          <w:sz w:val="28"/>
          <w:szCs w:val="28"/>
          <w:rtl/>
          <w:lang w:bidi="ar-IQ"/>
        </w:rPr>
        <w:t>اً</w:t>
      </w:r>
      <w:r>
        <w:rPr>
          <w:rFonts w:ascii="IRLotus" w:hAnsi="IRLotus" w:cs="IRLotus" w:hint="cs"/>
          <w:sz w:val="28"/>
          <w:szCs w:val="28"/>
          <w:rtl/>
          <w:lang w:bidi="ar-IQ"/>
        </w:rPr>
        <w:t xml:space="preserve"> بعنوان ولاية الفقيه وأصر على أنّ كل ما لل... يعني يستفاد من هذه الروايات التي نذكرها إن شاء الله تعالى أنّ الأئمة علهيم السلام أعطوا هذه الصلاحية للفقيه . 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لا يستفاد من عبارته إلا الأمور العامة إنصاف</w:t>
      </w:r>
      <w:r w:rsidR="00BA2F0C">
        <w:rPr>
          <w:rFonts w:ascii="IRLotus" w:hAnsi="IRLotus" w:cs="IRLotus" w:hint="cs"/>
          <w:sz w:val="28"/>
          <w:szCs w:val="28"/>
          <w:rtl/>
          <w:lang w:bidi="ar-IQ"/>
        </w:rPr>
        <w:t>اً</w:t>
      </w:r>
      <w:r>
        <w:rPr>
          <w:rFonts w:ascii="IRLotus" w:hAnsi="IRLotus" w:cs="IRLotus" w:hint="cs"/>
          <w:sz w:val="28"/>
          <w:szCs w:val="28"/>
          <w:rtl/>
          <w:lang w:bidi="ar-IQ"/>
        </w:rPr>
        <w:t xml:space="preserve"> إستفادة الأمور غير العامة ولو صارت إجتماعيةً كالصلاة مثل</w:t>
      </w:r>
      <w:r w:rsidR="00BA2F0C">
        <w:rPr>
          <w:rFonts w:ascii="IRLotus" w:hAnsi="IRLotus" w:cs="IRLotus" w:hint="cs"/>
          <w:sz w:val="28"/>
          <w:szCs w:val="28"/>
          <w:rtl/>
          <w:lang w:bidi="ar-IQ"/>
        </w:rPr>
        <w:t>اً</w:t>
      </w:r>
      <w:r>
        <w:rPr>
          <w:rFonts w:ascii="IRLotus" w:hAnsi="IRLotus" w:cs="IRLotus" w:hint="cs"/>
          <w:sz w:val="28"/>
          <w:szCs w:val="28"/>
          <w:rtl/>
          <w:lang w:bidi="ar-IQ"/>
        </w:rPr>
        <w:t xml:space="preserve"> والصوم مما لا يستفاد من عبارته قدس سره ، نذكر ذلك في ما بعد الآن غرضنا إشارة عابرة .</w:t>
      </w:r>
    </w:p>
    <w:p w:rsidR="00033825" w:rsidRDefault="00680FF3" w:rsidP="00033825">
      <w:pPr>
        <w:bidi/>
        <w:jc w:val="both"/>
        <w:rPr>
          <w:rFonts w:ascii="IRLotus" w:hAnsi="IRLotus" w:cs="IRLotus"/>
          <w:sz w:val="28"/>
          <w:szCs w:val="28"/>
          <w:rtl/>
          <w:lang w:bidi="fa-IR"/>
        </w:rPr>
      </w:pPr>
      <w:r>
        <w:rPr>
          <w:rFonts w:ascii="IRLotus" w:hAnsi="IRLotus" w:cs="IRLotus" w:hint="cs"/>
          <w:sz w:val="28"/>
          <w:szCs w:val="28"/>
          <w:rtl/>
          <w:lang w:bidi="ar-IQ"/>
        </w:rPr>
        <w:t>ومن بعده المسألة دخلت في الفقه الشيعي بصورة رسمية بعد من بعد المرحوم شيخ أحمد النراقي ما بين مثبت وما بين نافع ، من أثبتها في مقدار محدود الأمور الحسبية التي يعلم قطع</w:t>
      </w:r>
      <w:r w:rsidR="00BA2F0C">
        <w:rPr>
          <w:rFonts w:ascii="IRLotus" w:hAnsi="IRLotus" w:cs="IRLotus" w:hint="cs"/>
          <w:sz w:val="28"/>
          <w:szCs w:val="28"/>
          <w:rtl/>
          <w:lang w:bidi="ar-IQ"/>
        </w:rPr>
        <w:t>اً</w:t>
      </w:r>
      <w:r>
        <w:rPr>
          <w:rFonts w:ascii="IRLotus" w:hAnsi="IRLotus" w:cs="IRLotus" w:hint="cs"/>
          <w:sz w:val="28"/>
          <w:szCs w:val="28"/>
          <w:rtl/>
          <w:lang w:bidi="ar-IQ"/>
        </w:rPr>
        <w:t xml:space="preserve"> بأنّ الشارع لا يرضى بتركها وبعض الأموال عامة قصر </w:t>
      </w:r>
      <w:r w:rsidR="00B173A4">
        <w:rPr>
          <w:rFonts w:ascii="IRLotus" w:hAnsi="IRLotus" w:cs="IRLotus" w:hint="cs"/>
          <w:sz w:val="28"/>
          <w:szCs w:val="28"/>
          <w:rtl/>
          <w:lang w:bidi="ar-IQ"/>
        </w:rPr>
        <w:t xml:space="preserve">وما شابه ذلك </w:t>
      </w:r>
      <w:r w:rsidR="00033825">
        <w:rPr>
          <w:rFonts w:ascii="IRLotus" w:hAnsi="IRLotus" w:cs="IRLotus" w:hint="cs"/>
          <w:sz w:val="28"/>
          <w:szCs w:val="28"/>
          <w:rtl/>
          <w:lang w:bidi="ar-IQ"/>
        </w:rPr>
        <w:t xml:space="preserve">وبين من وسع ذلك أن كل ما للإمام للفقيه بل يستفاد من بعض التعابير حتى الأمور الشخصية ويقال أنّ صاحب الجواهر خوب معروف أنّه ما كان يؤمن بهذه السعة صار خلاف بينهم وبين أحد معاصريه ينقل فصاحب الجواهر قال إذا تؤمن بذاك الطريق فقد طلقت زوجتك </w:t>
      </w:r>
      <w:r w:rsidR="00033825">
        <w:rPr>
          <w:rFonts w:ascii="IRLotus" w:hAnsi="IRLotus" w:cs="IRLotus" w:hint="cs"/>
          <w:sz w:val="28"/>
          <w:szCs w:val="28"/>
          <w:rtl/>
          <w:lang w:bidi="fa-IR"/>
        </w:rPr>
        <w:t>، فأجاب ذاك وأنّه هناك شك في فقاهتك وإلا كنت ألتزم بطلاقک .</w:t>
      </w:r>
    </w:p>
    <w:p w:rsidR="00033825" w:rsidRDefault="00033825" w:rsidP="00033825">
      <w:pPr>
        <w:bidi/>
        <w:jc w:val="both"/>
        <w:rPr>
          <w:rFonts w:ascii="IRLotus" w:hAnsi="IRLotus" w:cs="IRLotus"/>
          <w:sz w:val="28"/>
          <w:szCs w:val="28"/>
          <w:rtl/>
          <w:lang w:bidi="ar-IQ"/>
        </w:rPr>
      </w:pPr>
      <w:r>
        <w:rPr>
          <w:rFonts w:ascii="IRLotus" w:hAnsi="IRLotus" w:cs="IRLotus" w:hint="cs"/>
          <w:sz w:val="28"/>
          <w:szCs w:val="28"/>
          <w:rtl/>
          <w:lang w:bidi="fa-IR"/>
        </w:rPr>
        <w:t xml:space="preserve">على أي كيف ما كان </w:t>
      </w:r>
      <w:r>
        <w:rPr>
          <w:rFonts w:ascii="IRLotus" w:hAnsi="IRLotus" w:cs="IRLotus" w:hint="cs"/>
          <w:sz w:val="28"/>
          <w:szCs w:val="28"/>
          <w:rtl/>
          <w:lang w:bidi="ar-IQ"/>
        </w:rPr>
        <w:t>لا أدري من المناقشات الأخوندية صحيحة أم لا ، كيف ما كان فبدأت هذه المسألة تدخل في نطاق ... 06:46</w:t>
      </w:r>
    </w:p>
    <w:p w:rsidR="00033825" w:rsidRDefault="00033825" w:rsidP="00033825">
      <w:pPr>
        <w:bidi/>
        <w:jc w:val="both"/>
        <w:rPr>
          <w:rFonts w:ascii="IRLotus" w:hAnsi="IRLotus" w:cs="IRLotus"/>
          <w:sz w:val="28"/>
          <w:szCs w:val="28"/>
          <w:rtl/>
          <w:lang w:bidi="ar-IQ"/>
        </w:rPr>
      </w:pPr>
      <w:r>
        <w:rPr>
          <w:rFonts w:ascii="IRLotus" w:hAnsi="IRLotus" w:cs="IRLotus" w:hint="cs"/>
          <w:sz w:val="28"/>
          <w:szCs w:val="28"/>
          <w:rtl/>
          <w:lang w:bidi="ar-IQ"/>
        </w:rPr>
        <w:t>من شيخ الأنصاري وإلى يومنا هذا المحقق النائيني قدس الله نفسه وأكثر ما تعرضوا لهذه المسألة في الفقه بمناسبة لبيان درجا الأولياء في باب البيع الشيخ الأنصاري رحمه الله تعرض وكل من جاء من بعده تعرض في تلك المسألة وإلا لا خصوصية بتلك المسألة وتدريج</w:t>
      </w:r>
      <w:r w:rsidR="00BA2F0C">
        <w:rPr>
          <w:rFonts w:ascii="IRLotus" w:hAnsi="IRLotus" w:cs="IRLotus" w:hint="cs"/>
          <w:sz w:val="28"/>
          <w:szCs w:val="28"/>
          <w:rtl/>
          <w:lang w:bidi="ar-IQ"/>
        </w:rPr>
        <w:t>اً</w:t>
      </w:r>
      <w:r>
        <w:rPr>
          <w:rFonts w:ascii="IRLotus" w:hAnsi="IRLotus" w:cs="IRLotus" w:hint="cs"/>
          <w:sz w:val="28"/>
          <w:szCs w:val="28"/>
          <w:rtl/>
          <w:lang w:bidi="ar-IQ"/>
        </w:rPr>
        <w:t xml:space="preserve"> أصبحت مسألةً مهمةً وخصوص</w:t>
      </w:r>
      <w:r w:rsidR="00BA2F0C">
        <w:rPr>
          <w:rFonts w:ascii="IRLotus" w:hAnsi="IRLotus" w:cs="IRLotus" w:hint="cs"/>
          <w:sz w:val="28"/>
          <w:szCs w:val="28"/>
          <w:rtl/>
          <w:lang w:bidi="ar-IQ"/>
        </w:rPr>
        <w:t>اً</w:t>
      </w:r>
      <w:r>
        <w:rPr>
          <w:rFonts w:ascii="IRLotus" w:hAnsi="IRLotus" w:cs="IRLotus" w:hint="cs"/>
          <w:sz w:val="28"/>
          <w:szCs w:val="28"/>
          <w:rtl/>
          <w:lang w:bidi="ar-IQ"/>
        </w:rPr>
        <w:t xml:space="preserve"> بعد قيام الثورة في إيران أخذت أبعاد جديدة هذه المسألة والآن نحن غرضنا إستعراض الأدلة من الطرفين من القائلين والمثبتين 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فقد من باب التأكد المعروف بين فقهائنا غالب</w:t>
      </w:r>
      <w:r w:rsidR="00BA2F0C">
        <w:rPr>
          <w:rFonts w:ascii="IRLotus" w:hAnsi="IRLotus" w:cs="IRLotus" w:hint="cs"/>
          <w:sz w:val="28"/>
          <w:szCs w:val="28"/>
          <w:rtl/>
          <w:lang w:bidi="ar-IQ"/>
        </w:rPr>
        <w:t>اً</w:t>
      </w:r>
      <w:r>
        <w:rPr>
          <w:rFonts w:ascii="IRLotus" w:hAnsi="IRLotus" w:cs="IRLotus" w:hint="cs"/>
          <w:sz w:val="28"/>
          <w:szCs w:val="28"/>
          <w:rtl/>
          <w:lang w:bidi="ar-IQ"/>
        </w:rPr>
        <w:t xml:space="preserve"> قبل المحقق النراقي باب القضاء موكول إلى الحال وبعض الموارد الخاصة في الطلاق وفي غير الطلاق أرجع إلى الحاكم في الإرث ، الذي دل عليه النفس هذا مسلم . </w:t>
      </w:r>
    </w:p>
    <w:p w:rsidR="00033825" w:rsidRDefault="00033825" w:rsidP="00033825">
      <w:pPr>
        <w:bidi/>
        <w:jc w:val="both"/>
        <w:rPr>
          <w:rFonts w:ascii="IRLotus" w:hAnsi="IRLotus" w:cs="IRLotus"/>
          <w:sz w:val="28"/>
          <w:szCs w:val="28"/>
          <w:rtl/>
          <w:lang w:bidi="ar-IQ"/>
        </w:rPr>
      </w:pPr>
      <w:r>
        <w:rPr>
          <w:rFonts w:ascii="IRLotus" w:hAnsi="IRLotus" w:cs="IRLotus" w:hint="cs"/>
          <w:sz w:val="28"/>
          <w:szCs w:val="28"/>
          <w:rtl/>
          <w:lang w:bidi="ar-IQ"/>
        </w:rPr>
        <w:t>لكن تدريج</w:t>
      </w:r>
      <w:r w:rsidR="00BA2F0C">
        <w:rPr>
          <w:rFonts w:ascii="IRLotus" w:hAnsi="IRLotus" w:cs="IRLotus" w:hint="cs"/>
          <w:sz w:val="28"/>
          <w:szCs w:val="28"/>
          <w:rtl/>
          <w:lang w:bidi="ar-IQ"/>
        </w:rPr>
        <w:t>اً</w:t>
      </w:r>
      <w:r>
        <w:rPr>
          <w:rFonts w:ascii="IRLotus" w:hAnsi="IRLotus" w:cs="IRLotus" w:hint="cs"/>
          <w:sz w:val="28"/>
          <w:szCs w:val="28"/>
          <w:rtl/>
          <w:lang w:bidi="ar-IQ"/>
        </w:rPr>
        <w:t xml:space="preserve"> كما قلنا توسعت دائرة المسألة ومثل الأستاذ قدس سره بدايةً في التنقيح في الجزء الأول من التنقيح آمن بأصل ولاية الفقيه في القضاء لكن أخير</w:t>
      </w:r>
      <w:r w:rsidR="00BA2F0C">
        <w:rPr>
          <w:rFonts w:ascii="IRLotus" w:hAnsi="IRLotus" w:cs="IRLotus" w:hint="cs"/>
          <w:sz w:val="28"/>
          <w:szCs w:val="28"/>
          <w:rtl/>
          <w:lang w:bidi="ar-IQ"/>
        </w:rPr>
        <w:t>اً</w:t>
      </w:r>
      <w:r>
        <w:rPr>
          <w:rFonts w:ascii="IRLotus" w:hAnsi="IRLotus" w:cs="IRLotus" w:hint="cs"/>
          <w:sz w:val="28"/>
          <w:szCs w:val="28"/>
          <w:rtl/>
          <w:lang w:bidi="ar-IQ"/>
        </w:rPr>
        <w:t xml:space="preserve"> تراجع عنه ولم يؤمن حتى بالولاية في القضاء آمن بمقدار محدود في الأمور الحسبية ونذكر إن شاء الله أدلة الطرفين بل الأطراف في الإستدلال إبتداءً حسب القاعدة نتعرض لأدلة القائلين بالتعميم وأنّ كل ما للإمام للفقيه بعينه نعم إختلف في أنّه كل ما للإمام حتى في القضايا الفردية هذا يطلق زوجته ، أم كل ما كان إجتماعي</w:t>
      </w:r>
      <w:r w:rsidR="00BA2F0C">
        <w:rPr>
          <w:rFonts w:ascii="IRLotus" w:hAnsi="IRLotus" w:cs="IRLotus" w:hint="cs"/>
          <w:sz w:val="28"/>
          <w:szCs w:val="28"/>
          <w:rtl/>
          <w:lang w:bidi="ar-IQ"/>
        </w:rPr>
        <w:t>اً</w:t>
      </w:r>
      <w:r>
        <w:rPr>
          <w:rFonts w:ascii="IRLotus" w:hAnsi="IRLotus" w:cs="IRLotus" w:hint="cs"/>
          <w:sz w:val="28"/>
          <w:szCs w:val="28"/>
          <w:rtl/>
          <w:lang w:bidi="ar-IQ"/>
        </w:rPr>
        <w:t xml:space="preserve"> يصل الأمر إلى دائرة الإجتماع إلا ما خرج بالدليل كالجهاد الإبتدائي عند السيد الإمام نفسه كان يشك في صحة الجهاد على كلام عنده في الجهاد الإبتدائي أنّه خاص بالمعصوم سلام الله عليهم 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سيد الأستاذ قدس سره ما كان يؤمن لولاية الفقيه لكن كان يؤمن بالجهاد الإبتدائي للفقيه بعكس .</w:t>
      </w:r>
    </w:p>
    <w:p w:rsidR="00772B23" w:rsidRDefault="00033825" w:rsidP="00772B2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وتفصيل هذه الأقوال إن شاء الله يتبين المرحوم السيد الإمام </w:t>
      </w:r>
      <w:r w:rsidR="00F31A73">
        <w:rPr>
          <w:rFonts w:ascii="IRLotus" w:hAnsi="IRLotus" w:cs="IRLotus" w:hint="cs"/>
          <w:sz w:val="28"/>
          <w:szCs w:val="28"/>
          <w:rtl/>
          <w:lang w:bidi="ar-IQ"/>
        </w:rPr>
        <w:t xml:space="preserve">بنائه أنّه كل ما للإمام للفقيه لكن في القضايا الإجتماعية بإستثناء الجهاد الإبتدائي كل ما للإمام ثابت للفقيه من الأمور الإجتماعية فالأفضل أن نتعرض للأدلة ولبيانها </w:t>
      </w:r>
      <w:r w:rsidR="00772B23">
        <w:rPr>
          <w:rFonts w:ascii="IRLotus" w:hAnsi="IRLotus" w:cs="IRLotus" w:hint="cs"/>
          <w:sz w:val="28"/>
          <w:szCs w:val="28"/>
          <w:rtl/>
          <w:lang w:bidi="ar-IQ"/>
        </w:rPr>
        <w:t>سلب</w:t>
      </w:r>
      <w:r w:rsidR="00BA2F0C">
        <w:rPr>
          <w:rFonts w:ascii="IRLotus" w:hAnsi="IRLotus" w:cs="IRLotus" w:hint="cs"/>
          <w:sz w:val="28"/>
          <w:szCs w:val="28"/>
          <w:rtl/>
          <w:lang w:bidi="ar-IQ"/>
        </w:rPr>
        <w:t>اً</w:t>
      </w:r>
      <w:r w:rsidR="00772B23">
        <w:rPr>
          <w:rFonts w:ascii="IRLotus" w:hAnsi="IRLotus" w:cs="IRLotus" w:hint="cs"/>
          <w:sz w:val="28"/>
          <w:szCs w:val="28"/>
          <w:rtl/>
          <w:lang w:bidi="ar-IQ"/>
        </w:rPr>
        <w:t xml:space="preserve"> وإيجاب</w:t>
      </w:r>
      <w:r w:rsidR="00BA2F0C">
        <w:rPr>
          <w:rFonts w:ascii="IRLotus" w:hAnsi="IRLotus" w:cs="IRLotus" w:hint="cs"/>
          <w:sz w:val="28"/>
          <w:szCs w:val="28"/>
          <w:rtl/>
          <w:lang w:bidi="ar-IQ"/>
        </w:rPr>
        <w:t>اً</w:t>
      </w:r>
      <w:r w:rsidR="00772B23">
        <w:rPr>
          <w:rFonts w:ascii="IRLotus" w:hAnsi="IRLotus" w:cs="IRLotus" w:hint="cs"/>
          <w:sz w:val="28"/>
          <w:szCs w:val="28"/>
          <w:rtl/>
          <w:lang w:bidi="ar-IQ"/>
        </w:rPr>
        <w:t xml:space="preserve"> الحديث الأول وهناك طبع</w:t>
      </w:r>
      <w:r w:rsidR="00BA2F0C">
        <w:rPr>
          <w:rFonts w:ascii="IRLotus" w:hAnsi="IRLotus" w:cs="IRLotus" w:hint="cs"/>
          <w:sz w:val="28"/>
          <w:szCs w:val="28"/>
          <w:rtl/>
          <w:lang w:bidi="ar-IQ"/>
        </w:rPr>
        <w:t>اً</w:t>
      </w:r>
      <w:r w:rsidR="00772B23">
        <w:rPr>
          <w:rFonts w:ascii="IRLotus" w:hAnsi="IRLotus" w:cs="IRLotus" w:hint="cs"/>
          <w:sz w:val="28"/>
          <w:szCs w:val="28"/>
          <w:rtl/>
          <w:lang w:bidi="ar-IQ"/>
        </w:rPr>
        <w:t xml:space="preserve"> إستدل الطرفان يعني خصوص</w:t>
      </w:r>
      <w:r w:rsidR="00BA2F0C">
        <w:rPr>
          <w:rFonts w:ascii="IRLotus" w:hAnsi="IRLotus" w:cs="IRLotus" w:hint="cs"/>
          <w:sz w:val="28"/>
          <w:szCs w:val="28"/>
          <w:rtl/>
          <w:lang w:bidi="ar-IQ"/>
        </w:rPr>
        <w:t>اً</w:t>
      </w:r>
      <w:r w:rsidR="00772B23">
        <w:rPr>
          <w:rFonts w:ascii="IRLotus" w:hAnsi="IRLotus" w:cs="IRLotus" w:hint="cs"/>
          <w:sz w:val="28"/>
          <w:szCs w:val="28"/>
          <w:rtl/>
          <w:lang w:bidi="ar-IQ"/>
        </w:rPr>
        <w:t xml:space="preserve"> القائل بالولاية بالعقل والنقل دليل العقلي اللبي نذكره في ما بعد .</w:t>
      </w:r>
    </w:p>
    <w:p w:rsidR="00772B23" w:rsidRDefault="00772B23" w:rsidP="00772B23">
      <w:pPr>
        <w:bidi/>
        <w:jc w:val="both"/>
        <w:rPr>
          <w:rFonts w:ascii="IRLotus" w:hAnsi="IRLotus" w:cs="IRLotus"/>
          <w:sz w:val="28"/>
          <w:szCs w:val="28"/>
          <w:rtl/>
          <w:lang w:bidi="ar-IQ"/>
        </w:rPr>
      </w:pPr>
      <w:r>
        <w:rPr>
          <w:rFonts w:ascii="IRLotus" w:hAnsi="IRLotus" w:cs="IRLotus" w:hint="cs"/>
          <w:sz w:val="28"/>
          <w:szCs w:val="28"/>
          <w:rtl/>
          <w:lang w:bidi="ar-IQ"/>
        </w:rPr>
        <w:lastRenderedPageBreak/>
        <w:t>أما بالنسبة إلى النقل هناك طائفة من الروايات خصوص</w:t>
      </w:r>
      <w:r w:rsidR="00BA2F0C">
        <w:rPr>
          <w:rFonts w:ascii="IRLotus" w:hAnsi="IRLotus" w:cs="IRLotus" w:hint="cs"/>
          <w:sz w:val="28"/>
          <w:szCs w:val="28"/>
          <w:rtl/>
          <w:lang w:bidi="ar-IQ"/>
        </w:rPr>
        <w:t>اً</w:t>
      </w:r>
      <w:r>
        <w:rPr>
          <w:rFonts w:ascii="IRLotus" w:hAnsi="IRLotus" w:cs="IRLotus" w:hint="cs"/>
          <w:sz w:val="28"/>
          <w:szCs w:val="28"/>
          <w:rtl/>
          <w:lang w:bidi="ar-IQ"/>
        </w:rPr>
        <w:t xml:space="preserve"> أنّه المحقق العراقي قدس الله نفسه في كتاب الأوائل جمع مضمون هذه الروايات بعد أن تعرض لها مع حذف الإسناد فقال الفقيه كذا وكذا وكذا والعناوين التي في الروايات واستفاد عموم الخلافة وأنّه خليفة عن الرسول في كل شيء إلا ما خرج بالدليل . </w:t>
      </w:r>
    </w:p>
    <w:p w:rsidR="00772B23" w:rsidRDefault="00772B23" w:rsidP="00772B23">
      <w:pPr>
        <w:bidi/>
        <w:jc w:val="both"/>
        <w:rPr>
          <w:rFonts w:ascii="IRLotus" w:hAnsi="IRLotus" w:cs="IRLotus"/>
          <w:sz w:val="28"/>
          <w:szCs w:val="28"/>
          <w:rtl/>
          <w:lang w:bidi="ar-IQ"/>
        </w:rPr>
      </w:pPr>
      <w:r>
        <w:rPr>
          <w:rFonts w:ascii="IRLotus" w:hAnsi="IRLotus" w:cs="IRLotus" w:hint="cs"/>
          <w:sz w:val="28"/>
          <w:szCs w:val="28"/>
          <w:rtl/>
          <w:lang w:bidi="ar-IQ"/>
        </w:rPr>
        <w:t>من جملة الروايات وهو تقريب</w:t>
      </w:r>
      <w:r w:rsidR="00BA2F0C">
        <w:rPr>
          <w:rFonts w:ascii="IRLotus" w:hAnsi="IRLotus" w:cs="IRLotus" w:hint="cs"/>
          <w:sz w:val="28"/>
          <w:szCs w:val="28"/>
          <w:rtl/>
          <w:lang w:bidi="ar-IQ"/>
        </w:rPr>
        <w:t>اً</w:t>
      </w:r>
      <w:r>
        <w:rPr>
          <w:rFonts w:ascii="IRLotus" w:hAnsi="IRLotus" w:cs="IRLotus" w:hint="cs"/>
          <w:sz w:val="28"/>
          <w:szCs w:val="28"/>
          <w:rtl/>
          <w:lang w:bidi="ar-IQ"/>
        </w:rPr>
        <w:t xml:space="preserve"> من أهم الروايات التي إستدل به سيد الإمام رحمه الله حديث الخلفاء ، اللهم ارحم خلفائي ، روي عن رسول الله صلوات الله وسلامه عليه أنّه قال اللهم ارحم خلفائي 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عن علي عن رسول الله ، اللهم ارحم خلفائي قيل يا رسول الله من هم قال الذين يأتون من بعدي يتعملون سنتي ويعلمونها الناس ، متن الحديث من هذه الجهة مختلف لكن المضمون المستفاد .</w:t>
      </w:r>
    </w:p>
    <w:p w:rsidR="00772B23" w:rsidRDefault="00772B23" w:rsidP="00772B23">
      <w:pPr>
        <w:bidi/>
        <w:jc w:val="both"/>
        <w:rPr>
          <w:rFonts w:ascii="IRLotus" w:hAnsi="IRLotus" w:cs="IRLotus"/>
          <w:sz w:val="28"/>
          <w:szCs w:val="28"/>
          <w:rtl/>
          <w:lang w:bidi="ar-IQ"/>
        </w:rPr>
      </w:pPr>
      <w:r>
        <w:rPr>
          <w:rFonts w:ascii="IRLotus" w:hAnsi="IRLotus" w:cs="IRLotus" w:hint="cs"/>
          <w:sz w:val="28"/>
          <w:szCs w:val="28"/>
          <w:rtl/>
          <w:lang w:bidi="ar-IQ"/>
        </w:rPr>
        <w:t>ففي هذه الرواية المباركة جعل من يروي الحديث يروون أحاديثي يروون سنتي ، من يروي الحديث ومن يروي السنة ويعلمها للناس يكون خليفةً لرسول الله وأفاد الأستاذ قدس سره أنّ مقتضى إطلاق الخليفة خليفةً لرسول الله في كل شيء إلا ما خرج بالدليل فكل ما كان لرسول الله ثابت لخليفته إلا ما خرج بالدليل .</w:t>
      </w:r>
    </w:p>
    <w:p w:rsidR="00772B23" w:rsidRDefault="00772B23" w:rsidP="000A7357">
      <w:pPr>
        <w:bidi/>
        <w:jc w:val="both"/>
        <w:rPr>
          <w:rFonts w:ascii="IRLotus" w:hAnsi="IRLotus" w:cs="IRLotus"/>
          <w:sz w:val="28"/>
          <w:szCs w:val="28"/>
          <w:rtl/>
          <w:lang w:bidi="ar-IQ"/>
        </w:rPr>
      </w:pPr>
      <w:r>
        <w:rPr>
          <w:rFonts w:ascii="IRLotus" w:hAnsi="IRLotus" w:cs="IRLotus" w:hint="cs"/>
          <w:sz w:val="28"/>
          <w:szCs w:val="28"/>
          <w:rtl/>
          <w:lang w:bidi="ar-IQ"/>
        </w:rPr>
        <w:t xml:space="preserve">الكلام في هذه الرواية المباركة يقع تارةً في السند وأخرى في الدلالة وهل هذا الوجه الذي أفاده الأستاذ يستفاد من الرواية أم لا </w:t>
      </w:r>
      <w:r w:rsidR="000A7357">
        <w:rPr>
          <w:rFonts w:ascii="IRLotus" w:hAnsi="IRLotus" w:cs="IRLotus" w:hint="cs"/>
          <w:sz w:val="28"/>
          <w:szCs w:val="28"/>
          <w:rtl/>
          <w:lang w:bidi="ar-IQ"/>
        </w:rPr>
        <w:t>أما بلحاظ السند فهذه الرواية بحسب ما أفاد الأستاذ طبع</w:t>
      </w:r>
      <w:r w:rsidR="00BA2F0C">
        <w:rPr>
          <w:rFonts w:ascii="IRLotus" w:hAnsi="IRLotus" w:cs="IRLotus" w:hint="cs"/>
          <w:sz w:val="28"/>
          <w:szCs w:val="28"/>
          <w:rtl/>
          <w:lang w:bidi="ar-IQ"/>
        </w:rPr>
        <w:t>اً</w:t>
      </w:r>
      <w:r w:rsidR="000A7357">
        <w:rPr>
          <w:rFonts w:ascii="IRLotus" w:hAnsi="IRLotus" w:cs="IRLotus" w:hint="cs"/>
          <w:sz w:val="28"/>
          <w:szCs w:val="28"/>
          <w:rtl/>
          <w:lang w:bidi="ar-IQ"/>
        </w:rPr>
        <w:t xml:space="preserve"> كلمات سيد الإمام أنقلها من كتاب البيع الجزء الثاني بقلمه الشريف ليس تقرير</w:t>
      </w:r>
      <w:r w:rsidR="00BA2F0C">
        <w:rPr>
          <w:rFonts w:ascii="IRLotus" w:hAnsi="IRLotus" w:cs="IRLotus" w:hint="cs"/>
          <w:sz w:val="28"/>
          <w:szCs w:val="28"/>
          <w:rtl/>
          <w:lang w:bidi="ar-IQ"/>
        </w:rPr>
        <w:t>اً</w:t>
      </w:r>
      <w:r w:rsidR="000A7357">
        <w:rPr>
          <w:rFonts w:ascii="IRLotus" w:hAnsi="IRLotus" w:cs="IRLotus" w:hint="cs"/>
          <w:sz w:val="28"/>
          <w:szCs w:val="28"/>
          <w:rtl/>
          <w:lang w:bidi="ar-IQ"/>
        </w:rPr>
        <w:t xml:space="preserve"> وبإصطلاح في بحث ولاية الفقيه في الجزء الثاني طبع</w:t>
      </w:r>
      <w:r w:rsidR="00BA2F0C">
        <w:rPr>
          <w:rFonts w:ascii="IRLotus" w:hAnsi="IRLotus" w:cs="IRLotus" w:hint="cs"/>
          <w:sz w:val="28"/>
          <w:szCs w:val="28"/>
          <w:rtl/>
          <w:lang w:bidi="ar-IQ"/>
        </w:rPr>
        <w:t>اً</w:t>
      </w:r>
      <w:r w:rsidR="000A7357">
        <w:rPr>
          <w:rFonts w:ascii="IRLotus" w:hAnsi="IRLotus" w:cs="IRLotus" w:hint="cs"/>
          <w:sz w:val="28"/>
          <w:szCs w:val="28"/>
          <w:rtl/>
          <w:lang w:bidi="ar-IQ"/>
        </w:rPr>
        <w:t xml:space="preserve"> مستقل</w:t>
      </w:r>
      <w:r w:rsidR="00BA2F0C">
        <w:rPr>
          <w:rFonts w:ascii="IRLotus" w:hAnsi="IRLotus" w:cs="IRLotus" w:hint="cs"/>
          <w:sz w:val="28"/>
          <w:szCs w:val="28"/>
          <w:rtl/>
          <w:lang w:bidi="ar-IQ"/>
        </w:rPr>
        <w:t>اً</w:t>
      </w:r>
      <w:r w:rsidR="000A7357">
        <w:rPr>
          <w:rFonts w:ascii="IRLotus" w:hAnsi="IRLotus" w:cs="IRLotus" w:hint="cs"/>
          <w:sz w:val="28"/>
          <w:szCs w:val="28"/>
          <w:rtl/>
          <w:lang w:bidi="ar-IQ"/>
        </w:rPr>
        <w:t xml:space="preserve"> هم بعنوان الحكومة الإسلامية بالفارسية ثم بالعربية هم طبعت لكن الآن محل النقل كتاب البيع .</w:t>
      </w:r>
    </w:p>
    <w:p w:rsidR="000A7357" w:rsidRDefault="000A7357" w:rsidP="004158DC">
      <w:pPr>
        <w:bidi/>
        <w:jc w:val="both"/>
        <w:rPr>
          <w:rFonts w:ascii="IRLotus" w:hAnsi="IRLotus" w:cs="IRLotus"/>
          <w:sz w:val="28"/>
          <w:szCs w:val="28"/>
          <w:rtl/>
          <w:lang w:bidi="ar-IQ"/>
        </w:rPr>
      </w:pPr>
      <w:r>
        <w:rPr>
          <w:rFonts w:ascii="IRLotus" w:hAnsi="IRLotus" w:cs="IRLotus" w:hint="cs"/>
          <w:sz w:val="28"/>
          <w:szCs w:val="28"/>
          <w:rtl/>
          <w:lang w:bidi="ar-IQ"/>
        </w:rPr>
        <w:t xml:space="preserve">أما بلحاظ السند فأفاد قدس سره </w:t>
      </w:r>
      <w:r w:rsidR="000307C4">
        <w:rPr>
          <w:rFonts w:ascii="IRLotus" w:hAnsi="IRLotus" w:cs="IRLotus" w:hint="cs"/>
          <w:sz w:val="28"/>
          <w:szCs w:val="28"/>
          <w:rtl/>
          <w:lang w:bidi="ar-IQ"/>
        </w:rPr>
        <w:t xml:space="preserve">أنّه </w:t>
      </w:r>
      <w:r>
        <w:rPr>
          <w:rFonts w:ascii="IRLotus" w:hAnsi="IRLotus" w:cs="IRLotus" w:hint="cs"/>
          <w:sz w:val="28"/>
          <w:szCs w:val="28"/>
          <w:rtl/>
          <w:lang w:bidi="ar-IQ"/>
        </w:rPr>
        <w:t xml:space="preserve">يمكن الوثوق </w:t>
      </w:r>
      <w:r w:rsidR="000307C4">
        <w:rPr>
          <w:rFonts w:ascii="IRLotus" w:hAnsi="IRLotus" w:cs="IRLotus" w:hint="cs"/>
          <w:sz w:val="28"/>
          <w:szCs w:val="28"/>
          <w:rtl/>
          <w:lang w:bidi="ar-IQ"/>
        </w:rPr>
        <w:t xml:space="preserve">بسند هذه الرواية </w:t>
      </w:r>
      <w:r w:rsidR="00FA2883">
        <w:rPr>
          <w:rFonts w:ascii="IRLotus" w:hAnsi="IRLotus" w:cs="IRLotus" w:hint="cs"/>
          <w:sz w:val="28"/>
          <w:szCs w:val="28"/>
          <w:rtl/>
          <w:lang w:bidi="ar-IQ"/>
        </w:rPr>
        <w:t>والوجه فيه أنّ الشيخ الصدوق رحمه الله روى هذه الرواية في الفقيه مرسلةً عن النبي قال رسول الله اللهم ارحم خلفائي وأفاد الأستاذ طبع</w:t>
      </w:r>
      <w:r w:rsidR="00BA2F0C">
        <w:rPr>
          <w:rFonts w:ascii="IRLotus" w:hAnsi="IRLotus" w:cs="IRLotus" w:hint="cs"/>
          <w:sz w:val="28"/>
          <w:szCs w:val="28"/>
          <w:rtl/>
          <w:lang w:bidi="ar-IQ"/>
        </w:rPr>
        <w:t>اً</w:t>
      </w:r>
      <w:r w:rsidR="00FA2883">
        <w:rPr>
          <w:rFonts w:ascii="IRLotus" w:hAnsi="IRLotus" w:cs="IRLotus" w:hint="cs"/>
          <w:sz w:val="28"/>
          <w:szCs w:val="28"/>
          <w:rtl/>
          <w:lang w:bidi="ar-IQ"/>
        </w:rPr>
        <w:t xml:space="preserve"> هذا الكلام للأستاذ هنا أفاده وفي رسالة لا ضرر وفي بعض موارد الأخرى أفاد الأستاذ أنّ الصدوق رحمه الله في غاية الجلالة والوثاقة ومراسيله لا تقصر عن مراسيل إبن أبي عمير إذا كنا نعمل بمراسيل إبن أبي عمير بوثاقته وجلالته </w:t>
      </w:r>
      <w:r w:rsidR="004158DC">
        <w:rPr>
          <w:rFonts w:ascii="IRLotus" w:hAnsi="IRLotus" w:cs="IRLotus" w:hint="cs"/>
          <w:sz w:val="28"/>
          <w:szCs w:val="28"/>
          <w:rtl/>
          <w:lang w:bidi="ar-IQ"/>
        </w:rPr>
        <w:t>وعظم شأنه بين الطائفة فلا إشكال الصدوق أعظم شأناّ أجل شأنا فتقبل مراسيله هذا نقطة .</w:t>
      </w:r>
    </w:p>
    <w:p w:rsidR="00F14AE6" w:rsidRDefault="004158DC" w:rsidP="00F14AE6">
      <w:pPr>
        <w:bidi/>
        <w:jc w:val="both"/>
        <w:rPr>
          <w:rFonts w:ascii="IRLotus" w:hAnsi="IRLotus" w:cs="IRLotus"/>
          <w:sz w:val="28"/>
          <w:szCs w:val="28"/>
          <w:rtl/>
          <w:lang w:bidi="ar-IQ"/>
        </w:rPr>
      </w:pPr>
      <w:r>
        <w:rPr>
          <w:rFonts w:ascii="IRLotus" w:hAnsi="IRLotus" w:cs="IRLotus" w:hint="cs"/>
          <w:sz w:val="28"/>
          <w:szCs w:val="28"/>
          <w:rtl/>
          <w:lang w:bidi="ar-IQ"/>
        </w:rPr>
        <w:t xml:space="preserve">والنكتة الأخرى أنّ الشيخ الصدوق في كتاب الفقيه تارةً يقول روي عن النبي يا يروى عن رسول الله وأخرى يقال قال النبي ، فصحيح أنّ كليهما مرسل روي عن النبي وقال رسول الله كلاهما مرسل لكن إذا قال قال النبي معناه أسنده إلى النبي بصيغة </w:t>
      </w:r>
      <w:r w:rsidR="00F14AE6">
        <w:rPr>
          <w:rFonts w:ascii="IRLotus" w:hAnsi="IRLotus" w:cs="IRLotus" w:hint="cs"/>
          <w:sz w:val="28"/>
          <w:szCs w:val="28"/>
          <w:rtl/>
          <w:lang w:bidi="ar-IQ"/>
        </w:rPr>
        <w:t>الجزم وإذا أسنده بصيغة الجزم يقبل يعني مقبول يعني صحيح .</w:t>
      </w:r>
    </w:p>
    <w:p w:rsidR="004158DC" w:rsidRDefault="00F14AE6" w:rsidP="00F14AE6">
      <w:pPr>
        <w:bidi/>
        <w:jc w:val="both"/>
        <w:rPr>
          <w:rFonts w:ascii="IRLotus" w:hAnsi="IRLotus" w:cs="IRLotus"/>
          <w:sz w:val="28"/>
          <w:szCs w:val="28"/>
          <w:rtl/>
          <w:lang w:bidi="ar-IQ"/>
        </w:rPr>
      </w:pPr>
      <w:r>
        <w:rPr>
          <w:rFonts w:ascii="IRLotus" w:hAnsi="IRLotus" w:cs="IRLotus" w:hint="cs"/>
          <w:sz w:val="28"/>
          <w:szCs w:val="28"/>
          <w:rtl/>
          <w:lang w:bidi="ar-IQ"/>
        </w:rPr>
        <w:t xml:space="preserve">أما إذا قال روي عن رسول الله هذا بصيغة التضعيف إن صح التعبير بصيغة الجهالة ففرق بين التعبيرين بين أن يقول قال النبي وروي عن رسول الله ، قال الصادق روي عن الصادق وهذا الحديث المبارك جاء في الفقيه بعنوان قال رسول الله يعني الإسناد إسناد جزمي فيقبل هذا الإسناد هذا بلحاظ كتاب الفقيه وما أفاده الأستاذ الإمام رحمه الله في تصحيح الحديث بطريق الصدوق في الفقيه . </w:t>
      </w:r>
    </w:p>
    <w:p w:rsidR="00F14AE6" w:rsidRDefault="00F14AE6" w:rsidP="001465E3">
      <w:pPr>
        <w:bidi/>
        <w:jc w:val="both"/>
        <w:rPr>
          <w:rFonts w:ascii="IRLotus" w:hAnsi="IRLotus" w:cs="IRLotus"/>
          <w:sz w:val="28"/>
          <w:szCs w:val="28"/>
          <w:rtl/>
          <w:lang w:bidi="ar-IQ"/>
        </w:rPr>
      </w:pPr>
      <w:r>
        <w:rPr>
          <w:rFonts w:ascii="IRLotus" w:hAnsi="IRLotus" w:cs="IRLotus" w:hint="cs"/>
          <w:sz w:val="28"/>
          <w:szCs w:val="28"/>
          <w:rtl/>
          <w:lang w:bidi="ar-IQ"/>
        </w:rPr>
        <w:t>ثم قال إنّ هذا الحديث رواه الشيخ الصدوق في عيون الأخبار بثلاثة أسانيد عن الرضا عليه السلام وقال هذه الأسانيد ضعيفة إلا أنّ بعضها يدعم بعض</w:t>
      </w:r>
      <w:r w:rsidR="00BA2F0C">
        <w:rPr>
          <w:rFonts w:ascii="IRLotus" w:hAnsi="IRLotus" w:cs="IRLotus" w:hint="cs"/>
          <w:sz w:val="28"/>
          <w:szCs w:val="28"/>
          <w:rtl/>
          <w:lang w:bidi="ar-IQ"/>
        </w:rPr>
        <w:t>اً</w:t>
      </w:r>
      <w:r>
        <w:rPr>
          <w:rFonts w:ascii="IRLotus" w:hAnsi="IRLotus" w:cs="IRLotus" w:hint="cs"/>
          <w:sz w:val="28"/>
          <w:szCs w:val="28"/>
          <w:rtl/>
          <w:lang w:bidi="ar-IQ"/>
        </w:rPr>
        <w:t xml:space="preserve"> يؤيد بعض</w:t>
      </w:r>
      <w:r w:rsidR="00BA2F0C">
        <w:rPr>
          <w:rFonts w:ascii="IRLotus" w:hAnsi="IRLotus" w:cs="IRLotus" w:hint="cs"/>
          <w:sz w:val="28"/>
          <w:szCs w:val="28"/>
          <w:rtl/>
          <w:lang w:bidi="ar-IQ"/>
        </w:rPr>
        <w:t>اً</w:t>
      </w:r>
      <w:r>
        <w:rPr>
          <w:rFonts w:ascii="IRLotus" w:hAnsi="IRLotus" w:cs="IRLotus" w:hint="cs"/>
          <w:sz w:val="28"/>
          <w:szCs w:val="28"/>
          <w:rtl/>
          <w:lang w:bidi="ar-IQ"/>
        </w:rPr>
        <w:t xml:space="preserve"> فثلاثة أسانيد في عيون أخبار الرضا ، 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ينبغي أن يعرف نكتة لا بأس بالإشارة إليها هذه الأسانيد الثلاثة في كتاب الوسائل لم يذكرها هنا </w:t>
      </w:r>
      <w:r>
        <w:rPr>
          <w:rFonts w:ascii="IRLotus" w:hAnsi="IRLotus" w:cs="IRLotus" w:hint="cs"/>
          <w:sz w:val="28"/>
          <w:szCs w:val="28"/>
          <w:rtl/>
          <w:lang w:bidi="ar-IQ"/>
        </w:rPr>
        <w:lastRenderedPageBreak/>
        <w:t xml:space="preserve">ذكرها في أبواب الوضوء </w:t>
      </w:r>
      <w:r w:rsidR="001465E3">
        <w:rPr>
          <w:rFonts w:ascii="IRLotus" w:hAnsi="IRLotus" w:cs="IRLotus" w:hint="cs"/>
          <w:sz w:val="28"/>
          <w:szCs w:val="28"/>
          <w:rtl/>
          <w:lang w:bidi="ar-IQ"/>
        </w:rPr>
        <w:t>فلذا يشير وفي كتاب الوسائل هذه الرواية بأسانيده المختلفة ذكرها في كتاب القضاء أبواب صفات القاضي الباب الثامن هناك أورد .</w:t>
      </w:r>
    </w:p>
    <w:p w:rsidR="001465E3" w:rsidRDefault="001465E3" w:rsidP="001465E3">
      <w:pPr>
        <w:bidi/>
        <w:jc w:val="both"/>
        <w:rPr>
          <w:rFonts w:ascii="IRLotus" w:hAnsi="IRLotus" w:cs="IRLotus"/>
          <w:sz w:val="28"/>
          <w:szCs w:val="28"/>
          <w:rtl/>
          <w:lang w:bidi="ar-IQ"/>
        </w:rPr>
      </w:pPr>
      <w:r>
        <w:rPr>
          <w:rFonts w:ascii="IRLotus" w:hAnsi="IRLotus" w:cs="IRLotus" w:hint="cs"/>
          <w:sz w:val="28"/>
          <w:szCs w:val="28"/>
          <w:rtl/>
          <w:lang w:bidi="ar-IQ"/>
        </w:rPr>
        <w:t>لكن السند الأسانيد الثلاثة أوردها الشيخ الصدوق رحمه الله في أواخر عيون الأخبار جزء الأول من عيون الأخبار وأوردها صاحب الوسائل في كتاب الوضوء بما أنّ الشيخ الصدوق روى عدة روايات حدود مائتين حديث بهذا السند الأسانيد الثلاثة ذكرها صاحب الوسائل مرة واحدة في كتاب الوضوء ثم دائم</w:t>
      </w:r>
      <w:r w:rsidR="00BA2F0C">
        <w:rPr>
          <w:rFonts w:ascii="IRLotus" w:hAnsi="IRLotus" w:cs="IRLotus" w:hint="cs"/>
          <w:sz w:val="28"/>
          <w:szCs w:val="28"/>
          <w:rtl/>
          <w:lang w:bidi="ar-IQ"/>
        </w:rPr>
        <w:t>اً</w:t>
      </w:r>
      <w:r>
        <w:rPr>
          <w:rFonts w:ascii="IRLotus" w:hAnsi="IRLotus" w:cs="IRLotus" w:hint="cs"/>
          <w:sz w:val="28"/>
          <w:szCs w:val="28"/>
          <w:rtl/>
          <w:lang w:bidi="ar-IQ"/>
        </w:rPr>
        <w:t xml:space="preserve"> يقول باسانيد تقدمت تقدمت ، لم يقل الأسانيد هنا إذا أراد الإنسان أسانيد ما يرى .</w:t>
      </w:r>
    </w:p>
    <w:p w:rsidR="001465E3" w:rsidRDefault="001465E3" w:rsidP="001465E3">
      <w:pPr>
        <w:bidi/>
        <w:jc w:val="both"/>
        <w:rPr>
          <w:rFonts w:ascii="IRLotus" w:hAnsi="IRLotus" w:cs="IRLotus"/>
          <w:sz w:val="28"/>
          <w:szCs w:val="28"/>
          <w:rtl/>
          <w:lang w:bidi="ar-IQ"/>
        </w:rPr>
      </w:pPr>
      <w:r>
        <w:rPr>
          <w:rFonts w:ascii="IRLotus" w:hAnsi="IRLotus" w:cs="IRLotus" w:hint="cs"/>
          <w:sz w:val="28"/>
          <w:szCs w:val="28"/>
          <w:rtl/>
          <w:lang w:bidi="ar-IQ"/>
        </w:rPr>
        <w:t xml:space="preserve">فأفاد الأستاذ أنّ الشيخ الصدوق رواها بأسانيد ثلاثة عن الرضا عليه السلام هذا مؤيد آخر لكتاب الفقيه ورواه في معاني الأخبار بتعبيره بسند آخر متحد في أواخره تعبير أواخره غير صحيح آخره مو أواخره لأنّ رواية الإمام الرضا ينتهي إلى أميرالمؤمنين عن رسول الله في معاني الأخبار هم عن أميرالمؤمنين عن رسول الله لكن في السند عن أميرالمؤمنين بينهما خلاف نشرح إن شاء الله . </w:t>
      </w:r>
    </w:p>
    <w:p w:rsidR="001465E3" w:rsidRDefault="001465E3" w:rsidP="001465E3">
      <w:pPr>
        <w:bidi/>
        <w:jc w:val="both"/>
        <w:rPr>
          <w:rFonts w:ascii="IRLotus" w:hAnsi="IRLotus" w:cs="IRLotus"/>
          <w:sz w:val="28"/>
          <w:szCs w:val="28"/>
          <w:rtl/>
          <w:lang w:bidi="ar-IQ"/>
        </w:rPr>
      </w:pPr>
      <w:r>
        <w:rPr>
          <w:rFonts w:ascii="IRLotus" w:hAnsi="IRLotus" w:cs="IRLotus" w:hint="cs"/>
          <w:sz w:val="28"/>
          <w:szCs w:val="28"/>
          <w:rtl/>
          <w:lang w:bidi="ar-IQ"/>
        </w:rPr>
        <w:t>ثم قال وكذلك أيض</w:t>
      </w:r>
      <w:r w:rsidR="00BA2F0C">
        <w:rPr>
          <w:rFonts w:ascii="IRLotus" w:hAnsi="IRLotus" w:cs="IRLotus" w:hint="cs"/>
          <w:sz w:val="28"/>
          <w:szCs w:val="28"/>
          <w:rtl/>
          <w:lang w:bidi="ar-IQ"/>
        </w:rPr>
        <w:t>اً</w:t>
      </w:r>
      <w:r>
        <w:rPr>
          <w:rFonts w:ascii="IRLotus" w:hAnsi="IRLotus" w:cs="IRLotus" w:hint="cs"/>
          <w:sz w:val="28"/>
          <w:szCs w:val="28"/>
          <w:rtl/>
          <w:lang w:bidi="ar-IQ"/>
        </w:rPr>
        <w:t xml:space="preserve"> هذه الرواية مذكورة عن القطب الراوندي 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متن رواية قطب الراوندي موجودة في كتاب المستدرك أيض</w:t>
      </w:r>
      <w:r w:rsidR="00BA2F0C">
        <w:rPr>
          <w:rFonts w:ascii="IRLotus" w:hAnsi="IRLotus" w:cs="IRLotus" w:hint="cs"/>
          <w:sz w:val="28"/>
          <w:szCs w:val="28"/>
          <w:rtl/>
          <w:lang w:bidi="ar-IQ"/>
        </w:rPr>
        <w:t>اً</w:t>
      </w:r>
      <w:r>
        <w:rPr>
          <w:rFonts w:ascii="IRLotus" w:hAnsi="IRLotus" w:cs="IRLotus" w:hint="cs"/>
          <w:sz w:val="28"/>
          <w:szCs w:val="28"/>
          <w:rtl/>
          <w:lang w:bidi="ar-IQ"/>
        </w:rPr>
        <w:t xml:space="preserve"> كتاب القضاء بحسب هذه الطبعة الجديدة لإخواننا في آل البيت الجزء الرابع عشر .</w:t>
      </w:r>
    </w:p>
    <w:p w:rsidR="001465E3" w:rsidRDefault="001465E3" w:rsidP="001465E3">
      <w:pPr>
        <w:bidi/>
        <w:jc w:val="both"/>
        <w:rPr>
          <w:rFonts w:ascii="IRLotus" w:hAnsi="IRLotus" w:cs="IRLotus"/>
          <w:sz w:val="28"/>
          <w:szCs w:val="28"/>
          <w:rtl/>
          <w:lang w:bidi="ar-IQ"/>
        </w:rPr>
      </w:pPr>
      <w:r>
        <w:rPr>
          <w:rFonts w:ascii="IRLotus" w:hAnsi="IRLotus" w:cs="IRLotus" w:hint="cs"/>
          <w:sz w:val="28"/>
          <w:szCs w:val="28"/>
          <w:rtl/>
          <w:lang w:bidi="ar-IQ"/>
        </w:rPr>
        <w:t>على أي كتاب القضاء أبواب صفات القاضي الباب الثاني ، فرويت هذه الرواية عن القطب الراوندي أيض</w:t>
      </w:r>
      <w:r w:rsidR="00BA2F0C">
        <w:rPr>
          <w:rFonts w:ascii="IRLotus" w:hAnsi="IRLotus" w:cs="IRLotus" w:hint="cs"/>
          <w:sz w:val="28"/>
          <w:szCs w:val="28"/>
          <w:rtl/>
          <w:lang w:bidi="ar-IQ"/>
        </w:rPr>
        <w:t>اً</w:t>
      </w:r>
      <w:r>
        <w:rPr>
          <w:rFonts w:ascii="IRLotus" w:hAnsi="IRLotus" w:cs="IRLotus" w:hint="cs"/>
          <w:sz w:val="28"/>
          <w:szCs w:val="28"/>
          <w:rtl/>
          <w:lang w:bidi="ar-IQ"/>
        </w:rPr>
        <w:t xml:space="preserve"> ثم قال ووردت هذه الرواية في صحيفة الرضا أيض</w:t>
      </w:r>
      <w:r w:rsidR="00BA2F0C">
        <w:rPr>
          <w:rFonts w:ascii="IRLotus" w:hAnsi="IRLotus" w:cs="IRLotus" w:hint="cs"/>
          <w:sz w:val="28"/>
          <w:szCs w:val="28"/>
          <w:rtl/>
          <w:lang w:bidi="ar-IQ"/>
        </w:rPr>
        <w:t>اً</w:t>
      </w:r>
      <w:r>
        <w:rPr>
          <w:rFonts w:ascii="IRLotus" w:hAnsi="IRLotus" w:cs="IRLotus" w:hint="cs"/>
          <w:sz w:val="28"/>
          <w:szCs w:val="28"/>
          <w:rtl/>
          <w:lang w:bidi="ar-IQ"/>
        </w:rPr>
        <w:t xml:space="preserve"> فهذه أسانيد بعضها ضعيفة كلها مو بعضها ، كلها ضعيفة بحسب الظاهر لكن بعضها يؤيد بعض</w:t>
      </w:r>
      <w:r w:rsidR="00BA2F0C">
        <w:rPr>
          <w:rFonts w:ascii="IRLotus" w:hAnsi="IRLotus" w:cs="IRLotus" w:hint="cs"/>
          <w:sz w:val="28"/>
          <w:szCs w:val="28"/>
          <w:rtl/>
          <w:lang w:bidi="ar-IQ"/>
        </w:rPr>
        <w:t>اً</w:t>
      </w:r>
      <w:r>
        <w:rPr>
          <w:rFonts w:ascii="IRLotus" w:hAnsi="IRLotus" w:cs="IRLotus" w:hint="cs"/>
          <w:sz w:val="28"/>
          <w:szCs w:val="28"/>
          <w:rtl/>
          <w:lang w:bidi="ar-IQ"/>
        </w:rPr>
        <w:t xml:space="preserve"> يدعم بعض</w:t>
      </w:r>
      <w:r w:rsidR="00BA2F0C">
        <w:rPr>
          <w:rFonts w:ascii="IRLotus" w:hAnsi="IRLotus" w:cs="IRLotus" w:hint="cs"/>
          <w:sz w:val="28"/>
          <w:szCs w:val="28"/>
          <w:rtl/>
          <w:lang w:bidi="ar-IQ"/>
        </w:rPr>
        <w:t>اً</w:t>
      </w:r>
      <w:r>
        <w:rPr>
          <w:rFonts w:ascii="IRLotus" w:hAnsi="IRLotus" w:cs="IRLotus" w:hint="cs"/>
          <w:sz w:val="28"/>
          <w:szCs w:val="28"/>
          <w:rtl/>
          <w:lang w:bidi="ar-IQ"/>
        </w:rPr>
        <w:t xml:space="preserve"> .</w:t>
      </w:r>
    </w:p>
    <w:p w:rsidR="001465E3" w:rsidRDefault="001465E3" w:rsidP="001465E3">
      <w:pPr>
        <w:bidi/>
        <w:jc w:val="both"/>
        <w:rPr>
          <w:rFonts w:ascii="IRLotus" w:hAnsi="IRLotus" w:cs="IRLotus"/>
          <w:sz w:val="28"/>
          <w:szCs w:val="28"/>
          <w:rtl/>
          <w:lang w:bidi="fa-IR"/>
        </w:rPr>
      </w:pPr>
      <w:r>
        <w:rPr>
          <w:rFonts w:ascii="IRLotus" w:hAnsi="IRLotus" w:cs="IRLotus" w:hint="cs"/>
          <w:sz w:val="28"/>
          <w:szCs w:val="28"/>
          <w:rtl/>
          <w:lang w:bidi="fa-IR"/>
        </w:rPr>
        <w:t xml:space="preserve">یکی هم هبة الله راوندی غیر از آن قطب در المجموع الرائق در دو جلد. </w:t>
      </w:r>
    </w:p>
    <w:p w:rsidR="001465E3" w:rsidRDefault="001465E3" w:rsidP="001465E3">
      <w:pPr>
        <w:bidi/>
        <w:jc w:val="both"/>
        <w:rPr>
          <w:rFonts w:ascii="IRLotus" w:hAnsi="IRLotus" w:cs="IRLotus"/>
          <w:sz w:val="28"/>
          <w:szCs w:val="28"/>
          <w:rtl/>
          <w:lang w:bidi="ar-IQ"/>
        </w:rPr>
      </w:pPr>
      <w:r>
        <w:rPr>
          <w:rFonts w:ascii="IRLotus" w:hAnsi="IRLotus" w:cs="IRLotus" w:hint="cs"/>
          <w:sz w:val="28"/>
          <w:szCs w:val="28"/>
          <w:rtl/>
          <w:lang w:bidi="ar-IQ"/>
        </w:rPr>
        <w:t>فهذه مصادر الحديث تبين الشيخ الصدوق في الفقيه والشيخ الصدوق في معاني الأخبار مسند</w:t>
      </w:r>
      <w:r w:rsidR="00BA2F0C">
        <w:rPr>
          <w:rFonts w:ascii="IRLotus" w:hAnsi="IRLotus" w:cs="IRLotus" w:hint="cs"/>
          <w:sz w:val="28"/>
          <w:szCs w:val="28"/>
          <w:rtl/>
          <w:lang w:bidi="ar-IQ"/>
        </w:rPr>
        <w:t>اً</w:t>
      </w:r>
      <w:r>
        <w:rPr>
          <w:rFonts w:ascii="IRLotus" w:hAnsi="IRLotus" w:cs="IRLotus" w:hint="cs"/>
          <w:sz w:val="28"/>
          <w:szCs w:val="28"/>
          <w:rtl/>
          <w:lang w:bidi="ar-IQ"/>
        </w:rPr>
        <w:t xml:space="preserve"> وإن كان في السند إشكال ، الشيخ الصدوق في عيون الأخبار بثلاثة أسانيد في كتاب لب اللباب للقطب الراوندي في كتاب المجموع الرائق وفي صحيفة الرضا عليه السلام ذكرت هذه الرواية 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الأستاذ قال هذه الطرق يؤيد بعضها بعض</w:t>
      </w:r>
      <w:r w:rsidR="00BA2F0C">
        <w:rPr>
          <w:rFonts w:ascii="IRLotus" w:hAnsi="IRLotus" w:cs="IRLotus" w:hint="cs"/>
          <w:sz w:val="28"/>
          <w:szCs w:val="28"/>
          <w:rtl/>
          <w:lang w:bidi="ar-IQ"/>
        </w:rPr>
        <w:t>اً</w:t>
      </w:r>
      <w:r>
        <w:rPr>
          <w:rFonts w:ascii="IRLotus" w:hAnsi="IRLotus" w:cs="IRLotus" w:hint="cs"/>
          <w:sz w:val="28"/>
          <w:szCs w:val="28"/>
          <w:rtl/>
          <w:lang w:bidi="ar-IQ"/>
        </w:rPr>
        <w:t xml:space="preserve"> قدس الله نفسه . </w:t>
      </w:r>
    </w:p>
    <w:p w:rsidR="001465E3" w:rsidRDefault="001465E3" w:rsidP="00633A7D">
      <w:pPr>
        <w:bidi/>
        <w:jc w:val="both"/>
        <w:rPr>
          <w:rFonts w:ascii="IRLotus" w:hAnsi="IRLotus" w:cs="IRLotus"/>
          <w:sz w:val="28"/>
          <w:szCs w:val="28"/>
          <w:rtl/>
          <w:lang w:bidi="ar-IQ"/>
        </w:rPr>
      </w:pPr>
      <w:r>
        <w:rPr>
          <w:rFonts w:ascii="IRLotus" w:hAnsi="IRLotus" w:cs="IRLotus" w:hint="cs"/>
          <w:sz w:val="28"/>
          <w:szCs w:val="28"/>
          <w:rtl/>
          <w:lang w:bidi="ar-IQ"/>
        </w:rPr>
        <w:t xml:space="preserve">هذا بلحاظ يعني كيفية إستدلال السيد الإمام رحمه الله وهذه الرواية بلحاظ الصدور ، وأما </w:t>
      </w:r>
      <w:r w:rsidR="00633A7D">
        <w:rPr>
          <w:rFonts w:ascii="IRLotus" w:hAnsi="IRLotus" w:cs="IRLotus" w:hint="cs"/>
          <w:sz w:val="28"/>
          <w:szCs w:val="28"/>
          <w:rtl/>
          <w:lang w:bidi="ar-IQ"/>
        </w:rPr>
        <w:t>غير السيد الإمام طبع</w:t>
      </w:r>
      <w:r w:rsidR="00BA2F0C">
        <w:rPr>
          <w:rFonts w:ascii="IRLotus" w:hAnsi="IRLotus" w:cs="IRLotus" w:hint="cs"/>
          <w:sz w:val="28"/>
          <w:szCs w:val="28"/>
          <w:rtl/>
          <w:lang w:bidi="ar-IQ"/>
        </w:rPr>
        <w:t>اً</w:t>
      </w:r>
      <w:r w:rsidR="00633A7D">
        <w:rPr>
          <w:rFonts w:ascii="IRLotus" w:hAnsi="IRLotus" w:cs="IRLotus" w:hint="cs"/>
          <w:sz w:val="28"/>
          <w:szCs w:val="28"/>
          <w:rtl/>
          <w:lang w:bidi="ar-IQ"/>
        </w:rPr>
        <w:t xml:space="preserve"> إشكالهم واضح إشكال السيد الخوئي قدس الله نفسه إشكاله واضح وهو أنّه هذه الأسانيد بأجمعها إما مرسلة وإما مسندة ضعيفة وضم الضعيف إلى ضعيف لا يضم لا ينفع شيئ</w:t>
      </w:r>
      <w:r w:rsidR="00BA2F0C">
        <w:rPr>
          <w:rFonts w:ascii="IRLotus" w:hAnsi="IRLotus" w:cs="IRLotus" w:hint="cs"/>
          <w:sz w:val="28"/>
          <w:szCs w:val="28"/>
          <w:rtl/>
          <w:lang w:bidi="ar-IQ"/>
        </w:rPr>
        <w:t>اً</w:t>
      </w:r>
      <w:r w:rsidR="00633A7D">
        <w:rPr>
          <w:rFonts w:ascii="IRLotus" w:hAnsi="IRLotus" w:cs="IRLotus" w:hint="cs"/>
          <w:sz w:val="28"/>
          <w:szCs w:val="28"/>
          <w:rtl/>
          <w:lang w:bidi="ar-IQ"/>
        </w:rPr>
        <w:t xml:space="preserve"> صفر زائد صفر بالاخير صفر  ، صفر زائد صفر زائد صفر إلى ان ينقطع النفس بالأخير صفر .</w:t>
      </w:r>
    </w:p>
    <w:p w:rsidR="00633A7D" w:rsidRDefault="00633A7D" w:rsidP="00633A7D">
      <w:pPr>
        <w:bidi/>
        <w:jc w:val="both"/>
        <w:rPr>
          <w:rFonts w:ascii="IRLotus" w:hAnsi="IRLotus" w:cs="IRLotus"/>
          <w:sz w:val="28"/>
          <w:szCs w:val="28"/>
          <w:rtl/>
          <w:lang w:bidi="ar-IQ"/>
        </w:rPr>
      </w:pPr>
      <w:r>
        <w:rPr>
          <w:rFonts w:ascii="IRLotus" w:hAnsi="IRLotus" w:cs="IRLotus" w:hint="cs"/>
          <w:sz w:val="28"/>
          <w:szCs w:val="28"/>
          <w:rtl/>
          <w:lang w:bidi="ar-IQ"/>
        </w:rPr>
        <w:t>على أي الأسانيد الضعيفة لا تنفع شيئ</w:t>
      </w:r>
      <w:r w:rsidR="00BA2F0C">
        <w:rPr>
          <w:rFonts w:ascii="IRLotus" w:hAnsi="IRLotus" w:cs="IRLotus" w:hint="cs"/>
          <w:sz w:val="28"/>
          <w:szCs w:val="28"/>
          <w:rtl/>
          <w:lang w:bidi="ar-IQ"/>
        </w:rPr>
        <w:t>اً</w:t>
      </w:r>
      <w:r>
        <w:rPr>
          <w:rFonts w:ascii="IRLotus" w:hAnsi="IRLotus" w:cs="IRLotus" w:hint="cs"/>
          <w:sz w:val="28"/>
          <w:szCs w:val="28"/>
          <w:rtl/>
          <w:lang w:bidi="ar-IQ"/>
        </w:rPr>
        <w:t xml:space="preserve"> ولو تضم بعضها إلى بعض وإرسال الصدوق هم لا فرق بين التعبيرين كلاهما مرسل . هذا ملخص الإشكال من الطرف المقابل مثل السيد الأستاذ قدس الله نفسه السيد الخوئي الذي ما كان يؤمن بهذه الرواية بهذا اللحاظ فالرواية حتى في مصطلح السيد الأستاذ الإمام ضعيفة سند</w:t>
      </w:r>
      <w:r w:rsidR="00BA2F0C">
        <w:rPr>
          <w:rFonts w:ascii="IRLotus" w:hAnsi="IRLotus" w:cs="IRLotus" w:hint="cs"/>
          <w:sz w:val="28"/>
          <w:szCs w:val="28"/>
          <w:rtl/>
          <w:lang w:bidi="ar-IQ"/>
        </w:rPr>
        <w:t>اً</w:t>
      </w:r>
      <w:r>
        <w:rPr>
          <w:rFonts w:ascii="IRLotus" w:hAnsi="IRLotus" w:cs="IRLotus" w:hint="cs"/>
          <w:sz w:val="28"/>
          <w:szCs w:val="28"/>
          <w:rtl/>
          <w:lang w:bidi="ar-IQ"/>
        </w:rPr>
        <w:t xml:space="preserve"> إلا لكثرة طرقها يقول يحصل الظن ولم يشرح السيد الإمام حال الرواية بلحاظ السند كذا من فيه ما الإشكال فيه فقط هذا المقدار إعترف بعضها لكن يقوي بعضها بعض ، </w:t>
      </w:r>
      <w:r w:rsidR="008C17E1">
        <w:rPr>
          <w:rFonts w:ascii="IRLotus" w:hAnsi="IRLotus" w:cs="IRLotus" w:hint="cs"/>
          <w:sz w:val="28"/>
          <w:szCs w:val="28"/>
          <w:rtl/>
          <w:lang w:bidi="ar-IQ"/>
        </w:rPr>
        <w:t>فما موقفنا من هذه الرواية هسة الآن صدور</w:t>
      </w:r>
      <w:r w:rsidR="00BA2F0C">
        <w:rPr>
          <w:rFonts w:ascii="IRLotus" w:hAnsi="IRLotus" w:cs="IRLotus" w:hint="cs"/>
          <w:sz w:val="28"/>
          <w:szCs w:val="28"/>
          <w:rtl/>
          <w:lang w:bidi="ar-IQ"/>
        </w:rPr>
        <w:t>اً</w:t>
      </w:r>
      <w:r w:rsidR="008C17E1">
        <w:rPr>
          <w:rFonts w:ascii="IRLotus" w:hAnsi="IRLotus" w:cs="IRLotus" w:hint="cs"/>
          <w:sz w:val="28"/>
          <w:szCs w:val="28"/>
          <w:rtl/>
          <w:lang w:bidi="ar-IQ"/>
        </w:rPr>
        <w:t xml:space="preserve"> مع قطع النظر عن الدلالة .</w:t>
      </w:r>
    </w:p>
    <w:p w:rsidR="008C17E1" w:rsidRDefault="008C17E1" w:rsidP="008C17E1">
      <w:pPr>
        <w:bidi/>
        <w:jc w:val="both"/>
        <w:rPr>
          <w:rFonts w:ascii="IRLotus" w:hAnsi="IRLotus" w:cs="IRLotus"/>
          <w:sz w:val="28"/>
          <w:szCs w:val="28"/>
          <w:rtl/>
          <w:lang w:bidi="ar-IQ"/>
        </w:rPr>
      </w:pPr>
      <w:r>
        <w:rPr>
          <w:rFonts w:ascii="IRLotus" w:hAnsi="IRLotus" w:cs="IRLotus" w:hint="cs"/>
          <w:sz w:val="28"/>
          <w:szCs w:val="28"/>
          <w:rtl/>
          <w:lang w:bidi="ar-IQ"/>
        </w:rPr>
        <w:t>نحن سبق أن شرحنا أنّ الشيخ الأنصاري رحمه الله أفاد وفي ما بعد كل من جاء من بعده النائيني والعراقي والسيد الأستاذ والإمام وغيرهم أنّ معرفة الحديث صدور</w:t>
      </w:r>
      <w:r w:rsidR="00BA2F0C">
        <w:rPr>
          <w:rFonts w:ascii="IRLotus" w:hAnsi="IRLotus" w:cs="IRLotus" w:hint="cs"/>
          <w:sz w:val="28"/>
          <w:szCs w:val="28"/>
          <w:rtl/>
          <w:lang w:bidi="ar-IQ"/>
        </w:rPr>
        <w:t>اً</w:t>
      </w:r>
      <w:r>
        <w:rPr>
          <w:rFonts w:ascii="IRLotus" w:hAnsi="IRLotus" w:cs="IRLotus" w:hint="cs"/>
          <w:sz w:val="28"/>
          <w:szCs w:val="28"/>
          <w:rtl/>
          <w:lang w:bidi="ar-IQ"/>
        </w:rPr>
        <w:t xml:space="preserve"> تتوقف على الرجال فلننظر في الإسناد من فيه وهل هو صحيح أم لا .</w:t>
      </w:r>
    </w:p>
    <w:p w:rsidR="008C17E1" w:rsidRDefault="008C17E1" w:rsidP="008C17E1">
      <w:pPr>
        <w:bidi/>
        <w:jc w:val="both"/>
        <w:rPr>
          <w:rFonts w:ascii="IRLotus" w:hAnsi="IRLotus" w:cs="IRLotus"/>
          <w:sz w:val="28"/>
          <w:szCs w:val="28"/>
          <w:rtl/>
          <w:lang w:bidi="ar-IQ"/>
        </w:rPr>
      </w:pPr>
      <w:r>
        <w:rPr>
          <w:rFonts w:ascii="IRLotus" w:hAnsi="IRLotus" w:cs="IRLotus" w:hint="cs"/>
          <w:sz w:val="28"/>
          <w:szCs w:val="28"/>
          <w:rtl/>
          <w:lang w:bidi="ar-IQ"/>
        </w:rPr>
        <w:lastRenderedPageBreak/>
        <w:t>ونحن قلنا أنّ من خصائص حديث الشيعة أن ينظر في الحديث رجال</w:t>
      </w:r>
      <w:r w:rsidR="00BA2F0C">
        <w:rPr>
          <w:rFonts w:ascii="IRLotus" w:hAnsi="IRLotus" w:cs="IRLotus" w:hint="cs"/>
          <w:sz w:val="28"/>
          <w:szCs w:val="28"/>
          <w:rtl/>
          <w:lang w:bidi="ar-IQ"/>
        </w:rPr>
        <w:t>اً</w:t>
      </w:r>
      <w:r>
        <w:rPr>
          <w:rFonts w:ascii="IRLotus" w:hAnsi="IRLotus" w:cs="IRLotus" w:hint="cs"/>
          <w:sz w:val="28"/>
          <w:szCs w:val="28"/>
          <w:rtl/>
          <w:lang w:bidi="ar-IQ"/>
        </w:rPr>
        <w:t xml:space="preserve"> وفهرست</w:t>
      </w:r>
      <w:r w:rsidR="00BA2F0C">
        <w:rPr>
          <w:rFonts w:ascii="IRLotus" w:hAnsi="IRLotus" w:cs="IRLotus" w:hint="cs"/>
          <w:sz w:val="28"/>
          <w:szCs w:val="28"/>
          <w:rtl/>
          <w:lang w:bidi="ar-IQ"/>
        </w:rPr>
        <w:t>اً</w:t>
      </w:r>
      <w:r>
        <w:rPr>
          <w:rFonts w:ascii="IRLotus" w:hAnsi="IRLotus" w:cs="IRLotus" w:hint="cs"/>
          <w:sz w:val="28"/>
          <w:szCs w:val="28"/>
          <w:rtl/>
          <w:lang w:bidi="ar-IQ"/>
        </w:rPr>
        <w:t xml:space="preserve"> شرحناه مفصل</w:t>
      </w:r>
      <w:r w:rsidR="00BA2F0C">
        <w:rPr>
          <w:rFonts w:ascii="IRLotus" w:hAnsi="IRLotus" w:cs="IRLotus" w:hint="cs"/>
          <w:sz w:val="28"/>
          <w:szCs w:val="28"/>
          <w:rtl/>
          <w:lang w:bidi="ar-IQ"/>
        </w:rPr>
        <w:t>اً</w:t>
      </w:r>
      <w:r>
        <w:rPr>
          <w:rFonts w:ascii="IRLotus" w:hAnsi="IRLotus" w:cs="IRLotus" w:hint="cs"/>
          <w:sz w:val="28"/>
          <w:szCs w:val="28"/>
          <w:rtl/>
          <w:lang w:bidi="ar-IQ"/>
        </w:rPr>
        <w:t xml:space="preserve"> وذكرنا مفصل</w:t>
      </w:r>
      <w:r w:rsidR="00BA2F0C">
        <w:rPr>
          <w:rFonts w:ascii="IRLotus" w:hAnsi="IRLotus" w:cs="IRLotus" w:hint="cs"/>
          <w:sz w:val="28"/>
          <w:szCs w:val="28"/>
          <w:rtl/>
          <w:lang w:bidi="ar-IQ"/>
        </w:rPr>
        <w:t>اً</w:t>
      </w:r>
      <w:r>
        <w:rPr>
          <w:rFonts w:ascii="IRLotus" w:hAnsi="IRLotus" w:cs="IRLotus" w:hint="cs"/>
          <w:sz w:val="28"/>
          <w:szCs w:val="28"/>
          <w:rtl/>
          <w:lang w:bidi="ar-IQ"/>
        </w:rPr>
        <w:t xml:space="preserve"> أنّ البحث الرجالي من خصائص السنة وهذا إشتباه حصل إبتداءً من زمن العلامة رحمه الله واستمر الأصحاب إلى زماننا هذا نحن قلنا من خصائص الطائفة أن يبحث الحديث صدور</w:t>
      </w:r>
      <w:r w:rsidR="00BA2F0C">
        <w:rPr>
          <w:rFonts w:ascii="IRLotus" w:hAnsi="IRLotus" w:cs="IRLotus" w:hint="cs"/>
          <w:sz w:val="28"/>
          <w:szCs w:val="28"/>
          <w:rtl/>
          <w:lang w:bidi="ar-IQ"/>
        </w:rPr>
        <w:t>اً</w:t>
      </w:r>
      <w:r>
        <w:rPr>
          <w:rFonts w:ascii="IRLotus" w:hAnsi="IRLotus" w:cs="IRLotus" w:hint="cs"/>
          <w:sz w:val="28"/>
          <w:szCs w:val="28"/>
          <w:rtl/>
          <w:lang w:bidi="ar-IQ"/>
        </w:rPr>
        <w:t xml:space="preserve"> أن يبحث الحديث عن مصدره كما يبحث عن سنده يعني في مسألة الصدور نحن لنا دائم</w:t>
      </w:r>
      <w:r w:rsidR="00BA2F0C">
        <w:rPr>
          <w:rFonts w:ascii="IRLotus" w:hAnsi="IRLotus" w:cs="IRLotus" w:hint="cs"/>
          <w:sz w:val="28"/>
          <w:szCs w:val="28"/>
          <w:rtl/>
          <w:lang w:bidi="ar-IQ"/>
        </w:rPr>
        <w:t>اً</w:t>
      </w:r>
      <w:r>
        <w:rPr>
          <w:rFonts w:ascii="IRLotus" w:hAnsi="IRLotus" w:cs="IRLotus" w:hint="cs"/>
          <w:sz w:val="28"/>
          <w:szCs w:val="28"/>
          <w:rtl/>
          <w:lang w:bidi="ar-IQ"/>
        </w:rPr>
        <w:t xml:space="preserve"> بحثان بحث في السند وهو البحث الرجالي وبحث في المصدر ومعرفة المصدر وأنّ المصدر صحيح يعتمد عليه قابل للإعتماد مع قطع النظر عن الأسماء والرواة والرجال ولذا دائم</w:t>
      </w:r>
      <w:r w:rsidR="00BA2F0C">
        <w:rPr>
          <w:rFonts w:ascii="IRLotus" w:hAnsi="IRLotus" w:cs="IRLotus" w:hint="cs"/>
          <w:sz w:val="28"/>
          <w:szCs w:val="28"/>
          <w:rtl/>
          <w:lang w:bidi="ar-IQ"/>
        </w:rPr>
        <w:t>اً</w:t>
      </w:r>
      <w:r>
        <w:rPr>
          <w:rFonts w:ascii="IRLotus" w:hAnsi="IRLotus" w:cs="IRLotus" w:hint="cs"/>
          <w:sz w:val="28"/>
          <w:szCs w:val="28"/>
          <w:rtl/>
          <w:lang w:bidi="ar-IQ"/>
        </w:rPr>
        <w:t xml:space="preserve"> نحن في معرفة الحديث صدور</w:t>
      </w:r>
      <w:r w:rsidR="00BA2F0C">
        <w:rPr>
          <w:rFonts w:ascii="IRLotus" w:hAnsi="IRLotus" w:cs="IRLotus" w:hint="cs"/>
          <w:sz w:val="28"/>
          <w:szCs w:val="28"/>
          <w:rtl/>
          <w:lang w:bidi="ar-IQ"/>
        </w:rPr>
        <w:t>اً</w:t>
      </w:r>
      <w:r>
        <w:rPr>
          <w:rFonts w:ascii="IRLotus" w:hAnsi="IRLotus" w:cs="IRLotus" w:hint="cs"/>
          <w:sz w:val="28"/>
          <w:szCs w:val="28"/>
          <w:rtl/>
          <w:lang w:bidi="ar-IQ"/>
        </w:rPr>
        <w:t xml:space="preserve"> نفرض بإصطلاح نضع فصلين لا فصل</w:t>
      </w:r>
      <w:r w:rsidR="00BA2F0C">
        <w:rPr>
          <w:rFonts w:ascii="IRLotus" w:hAnsi="IRLotus" w:cs="IRLotus" w:hint="cs"/>
          <w:sz w:val="28"/>
          <w:szCs w:val="28"/>
          <w:rtl/>
          <w:lang w:bidi="ar-IQ"/>
        </w:rPr>
        <w:t>اً</w:t>
      </w:r>
      <w:r>
        <w:rPr>
          <w:rFonts w:ascii="IRLotus" w:hAnsi="IRLotus" w:cs="IRLotus" w:hint="cs"/>
          <w:sz w:val="28"/>
          <w:szCs w:val="28"/>
          <w:rtl/>
          <w:lang w:bidi="ar-IQ"/>
        </w:rPr>
        <w:t xml:space="preserve"> واحد</w:t>
      </w:r>
      <w:r w:rsidR="00BA2F0C">
        <w:rPr>
          <w:rFonts w:ascii="IRLotus" w:hAnsi="IRLotus" w:cs="IRLotus" w:hint="cs"/>
          <w:sz w:val="28"/>
          <w:szCs w:val="28"/>
          <w:rtl/>
          <w:lang w:bidi="ar-IQ"/>
        </w:rPr>
        <w:t>اً</w:t>
      </w:r>
      <w:r>
        <w:rPr>
          <w:rFonts w:ascii="IRLotus" w:hAnsi="IRLotus" w:cs="IRLotus" w:hint="cs"/>
          <w:sz w:val="28"/>
          <w:szCs w:val="28"/>
          <w:rtl/>
          <w:lang w:bidi="ar-IQ"/>
        </w:rPr>
        <w:t xml:space="preserve"> فصل في الإسناد وفصل</w:t>
      </w:r>
      <w:r w:rsidR="00BA2F0C">
        <w:rPr>
          <w:rFonts w:ascii="IRLotus" w:hAnsi="IRLotus" w:cs="IRLotus" w:hint="cs"/>
          <w:sz w:val="28"/>
          <w:szCs w:val="28"/>
          <w:rtl/>
          <w:lang w:bidi="ar-IQ"/>
        </w:rPr>
        <w:t>اً</w:t>
      </w:r>
      <w:r>
        <w:rPr>
          <w:rFonts w:ascii="IRLotus" w:hAnsi="IRLotus" w:cs="IRLotus" w:hint="cs"/>
          <w:sz w:val="28"/>
          <w:szCs w:val="28"/>
          <w:rtl/>
          <w:lang w:bidi="ar-IQ"/>
        </w:rPr>
        <w:t xml:space="preserve"> في المصدر معرفة المصدر وهذا الحديث المبارك لا بد من دراسته من هذه الجهات سند</w:t>
      </w:r>
      <w:r w:rsidR="00BA2F0C">
        <w:rPr>
          <w:rFonts w:ascii="IRLotus" w:hAnsi="IRLotus" w:cs="IRLotus" w:hint="cs"/>
          <w:sz w:val="28"/>
          <w:szCs w:val="28"/>
          <w:rtl/>
          <w:lang w:bidi="ar-IQ"/>
        </w:rPr>
        <w:t>اً</w:t>
      </w:r>
      <w:r>
        <w:rPr>
          <w:rFonts w:ascii="IRLotus" w:hAnsi="IRLotus" w:cs="IRLotus" w:hint="cs"/>
          <w:sz w:val="28"/>
          <w:szCs w:val="28"/>
          <w:rtl/>
          <w:lang w:bidi="ar-IQ"/>
        </w:rPr>
        <w:t xml:space="preserve"> ومصدر</w:t>
      </w:r>
      <w:r w:rsidR="00BA2F0C">
        <w:rPr>
          <w:rFonts w:ascii="IRLotus" w:hAnsi="IRLotus" w:cs="IRLotus" w:hint="cs"/>
          <w:sz w:val="28"/>
          <w:szCs w:val="28"/>
          <w:rtl/>
          <w:lang w:bidi="ar-IQ"/>
        </w:rPr>
        <w:t>اً</w:t>
      </w:r>
      <w:r>
        <w:rPr>
          <w:rFonts w:ascii="IRLotus" w:hAnsi="IRLotus" w:cs="IRLotus" w:hint="cs"/>
          <w:sz w:val="28"/>
          <w:szCs w:val="28"/>
          <w:rtl/>
          <w:lang w:bidi="ar-IQ"/>
        </w:rPr>
        <w:t xml:space="preserve"> أول</w:t>
      </w:r>
      <w:r w:rsidR="00BA2F0C">
        <w:rPr>
          <w:rFonts w:ascii="IRLotus" w:hAnsi="IRLotus" w:cs="IRLotus" w:hint="cs"/>
          <w:sz w:val="28"/>
          <w:szCs w:val="28"/>
          <w:rtl/>
          <w:lang w:bidi="ar-IQ"/>
        </w:rPr>
        <w:t>اً</w:t>
      </w:r>
      <w:r>
        <w:rPr>
          <w:rFonts w:ascii="IRLotus" w:hAnsi="IRLotus" w:cs="IRLotus" w:hint="cs"/>
          <w:sz w:val="28"/>
          <w:szCs w:val="28"/>
          <w:rtl/>
          <w:lang w:bidi="ar-IQ"/>
        </w:rPr>
        <w:t xml:space="preserve"> نضيف إلى كلام السيد الإمام أنّ هذا الحديث روي عن علي في كتب العامة 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لم يذكر السيد الإمام هذا الشيء من باب ... </w:t>
      </w:r>
    </w:p>
    <w:p w:rsidR="008C17E1" w:rsidRDefault="008C17E1" w:rsidP="00681B27">
      <w:pPr>
        <w:bidi/>
        <w:jc w:val="both"/>
        <w:rPr>
          <w:rFonts w:ascii="IRLotus" w:hAnsi="IRLotus" w:cs="IRLotus"/>
          <w:sz w:val="28"/>
          <w:szCs w:val="28"/>
          <w:rtl/>
          <w:lang w:bidi="ar-IQ"/>
        </w:rPr>
      </w:pPr>
      <w:r>
        <w:rPr>
          <w:rFonts w:ascii="IRLotus" w:hAnsi="IRLotus" w:cs="IRLotus" w:hint="cs"/>
          <w:sz w:val="28"/>
          <w:szCs w:val="28"/>
          <w:rtl/>
          <w:lang w:bidi="ar-IQ"/>
        </w:rPr>
        <w:t>وأول من إطلعنا عليه حسب علمي لست لا أدعي الإستيعاب في هذه الجهة أول من إدعى ذلك يعني أول من روى ذلك هو رامهرمزي في كتابه المحدث الفاصل ، هذا في بعض كتبنا طبع المحدث الفاضل لا فاصل ، المحدث الفاصل بالصاد ، هذا يعد تقريب</w:t>
      </w:r>
      <w:r w:rsidR="00BA2F0C">
        <w:rPr>
          <w:rFonts w:ascii="IRLotus" w:hAnsi="IRLotus" w:cs="IRLotus" w:hint="cs"/>
          <w:sz w:val="28"/>
          <w:szCs w:val="28"/>
          <w:rtl/>
          <w:lang w:bidi="ar-IQ"/>
        </w:rPr>
        <w:t>اً</w:t>
      </w:r>
      <w:r>
        <w:rPr>
          <w:rFonts w:ascii="IRLotus" w:hAnsi="IRLotus" w:cs="IRLotus" w:hint="cs"/>
          <w:sz w:val="28"/>
          <w:szCs w:val="28"/>
          <w:rtl/>
          <w:lang w:bidi="ar-IQ"/>
        </w:rPr>
        <w:t xml:space="preserve"> أول من كتب بالحديث وعلوم الحديث كان معاصر</w:t>
      </w:r>
      <w:r w:rsidR="00BA2F0C">
        <w:rPr>
          <w:rFonts w:ascii="IRLotus" w:hAnsi="IRLotus" w:cs="IRLotus" w:hint="cs"/>
          <w:sz w:val="28"/>
          <w:szCs w:val="28"/>
          <w:rtl/>
          <w:lang w:bidi="ar-IQ"/>
        </w:rPr>
        <w:t>اً</w:t>
      </w:r>
      <w:r>
        <w:rPr>
          <w:rFonts w:ascii="IRLotus" w:hAnsi="IRLotus" w:cs="IRLotus" w:hint="cs"/>
          <w:sz w:val="28"/>
          <w:szCs w:val="28"/>
          <w:rtl/>
          <w:lang w:bidi="ar-IQ"/>
        </w:rPr>
        <w:t xml:space="preserve"> للكليني تقريب</w:t>
      </w:r>
      <w:r w:rsidR="00BA2F0C">
        <w:rPr>
          <w:rFonts w:ascii="IRLotus" w:hAnsi="IRLotus" w:cs="IRLotus" w:hint="cs"/>
          <w:sz w:val="28"/>
          <w:szCs w:val="28"/>
          <w:rtl/>
          <w:lang w:bidi="ar-IQ"/>
        </w:rPr>
        <w:t>اً</w:t>
      </w:r>
      <w:r>
        <w:rPr>
          <w:rFonts w:ascii="IRLotus" w:hAnsi="IRLotus" w:cs="IRLotus" w:hint="cs"/>
          <w:sz w:val="28"/>
          <w:szCs w:val="28"/>
          <w:rtl/>
          <w:lang w:bidi="ar-IQ"/>
        </w:rPr>
        <w:t xml:space="preserve"> معاصر لإبن قولوية توفي ثلاث مائة وستين ، أبوالحسن علي بن كذا رامهرمزي ، كتابه المحدث الفاصل طبع أخير</w:t>
      </w:r>
      <w:r w:rsidR="00BA2F0C">
        <w:rPr>
          <w:rFonts w:ascii="IRLotus" w:hAnsi="IRLotus" w:cs="IRLotus" w:hint="cs"/>
          <w:sz w:val="28"/>
          <w:szCs w:val="28"/>
          <w:rtl/>
          <w:lang w:bidi="ar-IQ"/>
        </w:rPr>
        <w:t>اً</w:t>
      </w:r>
      <w:r>
        <w:rPr>
          <w:rFonts w:ascii="IRLotus" w:hAnsi="IRLotus" w:cs="IRLotus" w:hint="cs"/>
          <w:sz w:val="28"/>
          <w:szCs w:val="28"/>
          <w:rtl/>
          <w:lang w:bidi="ar-IQ"/>
        </w:rPr>
        <w:t xml:space="preserve"> قبل عشرين سنة ، خمسة وعشرين سنة ما كان مطبوع ، كتاب نافع جد</w:t>
      </w:r>
      <w:r w:rsidR="00BA2F0C">
        <w:rPr>
          <w:rFonts w:ascii="IRLotus" w:hAnsi="IRLotus" w:cs="IRLotus" w:hint="cs"/>
          <w:sz w:val="28"/>
          <w:szCs w:val="28"/>
          <w:rtl/>
          <w:lang w:bidi="ar-IQ"/>
        </w:rPr>
        <w:t>اً</w:t>
      </w:r>
      <w:r>
        <w:rPr>
          <w:rFonts w:ascii="IRLotus" w:hAnsi="IRLotus" w:cs="IRLotus" w:hint="cs"/>
          <w:sz w:val="28"/>
          <w:szCs w:val="28"/>
          <w:rtl/>
          <w:lang w:bidi="ar-IQ"/>
        </w:rPr>
        <w:t xml:space="preserve"> في أوائل هذا الكتاب روى هذه الرواية بسنده عن علي أنّ رسول الله قال اللهم ارحم خلفائي إلى آخر الحديث كذلك روى هذه الرواية الخطيب البغدادي صاحب تاريخ بغداد المعروف </w:t>
      </w:r>
      <w:r w:rsidR="00681B27">
        <w:rPr>
          <w:rFonts w:ascii="IRLotus" w:hAnsi="IRLotus" w:cs="IRLotus" w:hint="cs"/>
          <w:sz w:val="28"/>
          <w:szCs w:val="28"/>
          <w:rtl/>
          <w:lang w:bidi="ar-IQ"/>
        </w:rPr>
        <w:t>وهو من كبار العلماء معاصر للشيخ الطوسي قدس الله نفسه روى في تاريخ بغداد تقريب</w:t>
      </w:r>
      <w:r w:rsidR="00BA2F0C">
        <w:rPr>
          <w:rFonts w:ascii="IRLotus" w:hAnsi="IRLotus" w:cs="IRLotus" w:hint="cs"/>
          <w:sz w:val="28"/>
          <w:szCs w:val="28"/>
          <w:rtl/>
          <w:lang w:bidi="ar-IQ"/>
        </w:rPr>
        <w:t>اً</w:t>
      </w:r>
      <w:r w:rsidR="00681B27">
        <w:rPr>
          <w:rFonts w:ascii="IRLotus" w:hAnsi="IRLotus" w:cs="IRLotus" w:hint="cs"/>
          <w:sz w:val="28"/>
          <w:szCs w:val="28"/>
          <w:rtl/>
          <w:lang w:bidi="ar-IQ"/>
        </w:rPr>
        <w:t xml:space="preserve"> بنفس السند الذي عند رامهرمزي رواه عن علي عن رسول الله .</w:t>
      </w:r>
    </w:p>
    <w:p w:rsidR="00681B27" w:rsidRDefault="00681B27" w:rsidP="007C5221">
      <w:pPr>
        <w:bidi/>
        <w:jc w:val="both"/>
        <w:rPr>
          <w:rFonts w:ascii="IRLotus" w:hAnsi="IRLotus" w:cs="IRLotus"/>
          <w:sz w:val="28"/>
          <w:szCs w:val="28"/>
          <w:rtl/>
          <w:lang w:bidi="ar-IQ"/>
        </w:rPr>
      </w:pPr>
      <w:r>
        <w:rPr>
          <w:rFonts w:ascii="IRLotus" w:hAnsi="IRLotus" w:cs="IRLotus" w:hint="cs"/>
          <w:sz w:val="28"/>
          <w:szCs w:val="28"/>
          <w:rtl/>
          <w:lang w:bidi="ar-IQ"/>
        </w:rPr>
        <w:t>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عند العامة بلحاظ السند ، السند ضعيف جد</w:t>
      </w:r>
      <w:r w:rsidR="00BA2F0C">
        <w:rPr>
          <w:rFonts w:ascii="IRLotus" w:hAnsi="IRLotus" w:cs="IRLotus" w:hint="cs"/>
          <w:sz w:val="28"/>
          <w:szCs w:val="28"/>
          <w:rtl/>
          <w:lang w:bidi="ar-IQ"/>
        </w:rPr>
        <w:t>اً</w:t>
      </w:r>
      <w:r>
        <w:rPr>
          <w:rFonts w:ascii="IRLotus" w:hAnsi="IRLotus" w:cs="IRLotus" w:hint="cs"/>
          <w:sz w:val="28"/>
          <w:szCs w:val="28"/>
          <w:rtl/>
          <w:lang w:bidi="ar-IQ"/>
        </w:rPr>
        <w:t xml:space="preserve"> ، له كتاب آخر </w:t>
      </w:r>
      <w:r w:rsidR="007C5221">
        <w:rPr>
          <w:rFonts w:ascii="IRLotus" w:hAnsi="IRLotus" w:cs="IRLotus" w:hint="cs"/>
          <w:sz w:val="28"/>
          <w:szCs w:val="28"/>
          <w:rtl/>
          <w:lang w:bidi="ar-IQ"/>
        </w:rPr>
        <w:t xml:space="preserve">إسمه </w:t>
      </w:r>
      <w:r>
        <w:rPr>
          <w:rFonts w:ascii="IRLotus" w:hAnsi="IRLotus" w:cs="IRLotus" w:hint="cs"/>
          <w:sz w:val="28"/>
          <w:szCs w:val="28"/>
          <w:rtl/>
          <w:lang w:bidi="ar-IQ"/>
        </w:rPr>
        <w:t xml:space="preserve">شرف أصحاب الحديث ، الخطيب </w:t>
      </w:r>
      <w:r w:rsidR="007C5221">
        <w:rPr>
          <w:rFonts w:ascii="IRLotus" w:hAnsi="IRLotus" w:cs="IRLotus" w:hint="cs"/>
          <w:sz w:val="28"/>
          <w:szCs w:val="28"/>
          <w:rtl/>
          <w:lang w:bidi="ar-IQ"/>
        </w:rPr>
        <w:t>لم أجد هذه الرواية في تاريخ بغداد ، تاريخ بغداد ما عندي روى هذه الرواية وله كتاب طبع أخيرا طبع شرف أصحاب الحديث إسم الكتاب شرف أصحاب الحديث تقريب</w:t>
      </w:r>
      <w:r w:rsidR="00BA2F0C">
        <w:rPr>
          <w:rFonts w:ascii="IRLotus" w:hAnsi="IRLotus" w:cs="IRLotus" w:hint="cs"/>
          <w:sz w:val="28"/>
          <w:szCs w:val="28"/>
          <w:rtl/>
          <w:lang w:bidi="ar-IQ"/>
        </w:rPr>
        <w:t>اً</w:t>
      </w:r>
      <w:r w:rsidR="007C5221">
        <w:rPr>
          <w:rFonts w:ascii="IRLotus" w:hAnsi="IRLotus" w:cs="IRLotus" w:hint="cs"/>
          <w:sz w:val="28"/>
          <w:szCs w:val="28"/>
          <w:rtl/>
          <w:lang w:bidi="ar-IQ"/>
        </w:rPr>
        <w:t xml:space="preserve"> في أوائل الكتاب تقريب</w:t>
      </w:r>
      <w:r w:rsidR="00BA2F0C">
        <w:rPr>
          <w:rFonts w:ascii="IRLotus" w:hAnsi="IRLotus" w:cs="IRLotus" w:hint="cs"/>
          <w:sz w:val="28"/>
          <w:szCs w:val="28"/>
          <w:rtl/>
          <w:lang w:bidi="ar-IQ"/>
        </w:rPr>
        <w:t>اً</w:t>
      </w:r>
      <w:r w:rsidR="007C5221">
        <w:rPr>
          <w:rFonts w:ascii="IRLotus" w:hAnsi="IRLotus" w:cs="IRLotus" w:hint="cs"/>
          <w:sz w:val="28"/>
          <w:szCs w:val="28"/>
          <w:rtl/>
          <w:lang w:bidi="ar-IQ"/>
        </w:rPr>
        <w:t xml:space="preserve"> أو في أواسط الجزء الأول لأنّه ثلاث أجزاء صغار .</w:t>
      </w:r>
    </w:p>
    <w:p w:rsidR="007C5221" w:rsidRDefault="007C5221" w:rsidP="007C5221">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فالخطيب البغدادي أيض</w:t>
      </w:r>
      <w:r w:rsidR="00BA2F0C">
        <w:rPr>
          <w:rFonts w:ascii="IRLotus" w:hAnsi="IRLotus" w:cs="IRLotus" w:hint="cs"/>
          <w:sz w:val="28"/>
          <w:szCs w:val="28"/>
          <w:rtl/>
          <w:lang w:bidi="ar-IQ"/>
        </w:rPr>
        <w:t>اً</w:t>
      </w:r>
      <w:r>
        <w:rPr>
          <w:rFonts w:ascii="IRLotus" w:hAnsi="IRLotus" w:cs="IRLotus" w:hint="cs"/>
          <w:sz w:val="28"/>
          <w:szCs w:val="28"/>
          <w:rtl/>
          <w:lang w:bidi="ar-IQ"/>
        </w:rPr>
        <w:t xml:space="preserve"> رواه عن علي ورواه عن إبن عباس عن رسول الله يعني روى بطريق آخر فالحديث مضاف</w:t>
      </w:r>
      <w:r w:rsidR="00BA2F0C">
        <w:rPr>
          <w:rFonts w:ascii="IRLotus" w:hAnsi="IRLotus" w:cs="IRLotus" w:hint="cs"/>
          <w:sz w:val="28"/>
          <w:szCs w:val="28"/>
          <w:rtl/>
          <w:lang w:bidi="ar-IQ"/>
        </w:rPr>
        <w:t>اً</w:t>
      </w:r>
      <w:r>
        <w:rPr>
          <w:rFonts w:ascii="IRLotus" w:hAnsi="IRLotus" w:cs="IRLotus" w:hint="cs"/>
          <w:sz w:val="28"/>
          <w:szCs w:val="28"/>
          <w:rtl/>
          <w:lang w:bidi="ar-IQ"/>
        </w:rPr>
        <w:t xml:space="preserve"> إلى ما ذكر الأستاذ الإمام في المصادر التي أشار إليها في كتب السنة هم مذكور لكن في كتب السنة ضعيف جزم</w:t>
      </w:r>
      <w:r w:rsidR="00BA2F0C">
        <w:rPr>
          <w:rFonts w:ascii="IRLotus" w:hAnsi="IRLotus" w:cs="IRLotus" w:hint="cs"/>
          <w:sz w:val="28"/>
          <w:szCs w:val="28"/>
          <w:rtl/>
          <w:lang w:bidi="ar-IQ"/>
        </w:rPr>
        <w:t>اً</w:t>
      </w:r>
      <w:r>
        <w:rPr>
          <w:rFonts w:ascii="IRLotus" w:hAnsi="IRLotus" w:cs="IRLotus" w:hint="cs"/>
          <w:sz w:val="28"/>
          <w:szCs w:val="28"/>
          <w:rtl/>
          <w:lang w:bidi="ar-IQ"/>
        </w:rPr>
        <w:t xml:space="preserve"> بل بعض رواته متهم بالكذب بل خصوص هذه الرواية إذا أرادوا الإخوة التأكد عليه خصوص هذه الرواية اللهم ارحم خلفائي أورده الذهبي في ميزان الإعتدال بمناسبة أحمد بن عيسى الهاشمي بهذا العنوان ، في ترجمة أحمد بن عيسى الهاشمي لأن في طرق السنة أحمد بن عيسى يروي هذه الرواية نشرح حاله نبين حاله ، نتعرض لترجمته الذهبي في ميزان الإعتدال وقال كذاب ، أحمد بن عيسى ثم روى هذه الرواية اللهم ارحم خلفائي ثم قال هذا باطل بعد أن نقل الرواية حكم ببطلان الرواية وأنّه لا أساس له .</w:t>
      </w:r>
    </w:p>
    <w:p w:rsidR="007C5221" w:rsidRDefault="007C5221" w:rsidP="007C5221">
      <w:pPr>
        <w:bidi/>
        <w:jc w:val="both"/>
        <w:rPr>
          <w:rFonts w:ascii="IRLotus" w:hAnsi="IRLotus" w:cs="IRLotus"/>
          <w:sz w:val="28"/>
          <w:szCs w:val="28"/>
          <w:rtl/>
          <w:lang w:bidi="ar-IQ"/>
        </w:rPr>
      </w:pPr>
      <w:r>
        <w:rPr>
          <w:rFonts w:ascii="IRLotus" w:hAnsi="IRLotus" w:cs="IRLotus" w:hint="cs"/>
          <w:sz w:val="28"/>
          <w:szCs w:val="28"/>
          <w:rtl/>
          <w:lang w:bidi="ar-IQ"/>
        </w:rPr>
        <w:t>على أي كيف ما كان ليس غرضي الدخول نحن اصول</w:t>
      </w:r>
      <w:r w:rsidR="00BA2F0C">
        <w:rPr>
          <w:rFonts w:ascii="IRLotus" w:hAnsi="IRLotus" w:cs="IRLotus" w:hint="cs"/>
          <w:sz w:val="28"/>
          <w:szCs w:val="28"/>
          <w:rtl/>
          <w:lang w:bidi="ar-IQ"/>
        </w:rPr>
        <w:t>اً</w:t>
      </w:r>
      <w:r>
        <w:rPr>
          <w:rFonts w:ascii="IRLotus" w:hAnsi="IRLotus" w:cs="IRLotus" w:hint="cs"/>
          <w:sz w:val="28"/>
          <w:szCs w:val="28"/>
          <w:rtl/>
          <w:lang w:bidi="ar-IQ"/>
        </w:rPr>
        <w:t xml:space="preserve"> ما يتعلق بالعامة وتحقيق رجالي كذا نذكره فقط إجمال</w:t>
      </w:r>
      <w:r w:rsidR="00BA2F0C">
        <w:rPr>
          <w:rFonts w:ascii="IRLotus" w:hAnsi="IRLotus" w:cs="IRLotus" w:hint="cs"/>
          <w:sz w:val="28"/>
          <w:szCs w:val="28"/>
          <w:rtl/>
          <w:lang w:bidi="ar-IQ"/>
        </w:rPr>
        <w:t>اً</w:t>
      </w:r>
      <w:r>
        <w:rPr>
          <w:rFonts w:ascii="IRLotus" w:hAnsi="IRLotus" w:cs="IRLotus" w:hint="cs"/>
          <w:sz w:val="28"/>
          <w:szCs w:val="28"/>
          <w:rtl/>
          <w:lang w:bidi="ar-IQ"/>
        </w:rPr>
        <w:t xml:space="preserve"> للإطلاع هذا توسعةً بما افاده الإستاذ قدس سره . </w:t>
      </w:r>
    </w:p>
    <w:p w:rsidR="007C5221" w:rsidRDefault="007C5221" w:rsidP="007C5221">
      <w:pPr>
        <w:bidi/>
        <w:jc w:val="both"/>
        <w:rPr>
          <w:rFonts w:ascii="IRLotus" w:hAnsi="IRLotus" w:cs="IRLotus"/>
          <w:sz w:val="28"/>
          <w:szCs w:val="28"/>
          <w:rtl/>
          <w:lang w:bidi="ar-IQ"/>
        </w:rPr>
      </w:pPr>
      <w:r>
        <w:rPr>
          <w:rFonts w:ascii="IRLotus" w:hAnsi="IRLotus" w:cs="IRLotus" w:hint="cs"/>
          <w:sz w:val="28"/>
          <w:szCs w:val="28"/>
          <w:rtl/>
          <w:lang w:bidi="ar-IQ"/>
        </w:rPr>
        <w:t>وأما في مصادر الأصحاب ففي الكتب الأربعة منحصر</w:t>
      </w:r>
      <w:r w:rsidR="00BA2F0C">
        <w:rPr>
          <w:rFonts w:ascii="IRLotus" w:hAnsi="IRLotus" w:cs="IRLotus" w:hint="cs"/>
          <w:sz w:val="28"/>
          <w:szCs w:val="28"/>
          <w:rtl/>
          <w:lang w:bidi="ar-IQ"/>
        </w:rPr>
        <w:t>اً</w:t>
      </w:r>
      <w:r>
        <w:rPr>
          <w:rFonts w:ascii="IRLotus" w:hAnsi="IRLotus" w:cs="IRLotus" w:hint="cs"/>
          <w:sz w:val="28"/>
          <w:szCs w:val="28"/>
          <w:rtl/>
          <w:lang w:bidi="ar-IQ"/>
        </w:rPr>
        <w:t xml:space="preserve"> في كتاب الفقيه كما أفاد ومرسل</w:t>
      </w:r>
      <w:r w:rsidR="00BA2F0C">
        <w:rPr>
          <w:rFonts w:ascii="IRLotus" w:hAnsi="IRLotus" w:cs="IRLotus" w:hint="cs"/>
          <w:sz w:val="28"/>
          <w:szCs w:val="28"/>
          <w:rtl/>
          <w:lang w:bidi="ar-IQ"/>
        </w:rPr>
        <w:t>اً</w:t>
      </w:r>
      <w:r>
        <w:rPr>
          <w:rFonts w:ascii="IRLotus" w:hAnsi="IRLotus" w:cs="IRLotus" w:hint="cs"/>
          <w:sz w:val="28"/>
          <w:szCs w:val="28"/>
          <w:rtl/>
          <w:lang w:bidi="ar-IQ"/>
        </w:rPr>
        <w:t xml:space="preserve"> عن رسول الله هل يمكن إعتماد على هذا الإرسال ، السيد الإمام رحمه الله في أكثر من موضع أفاد هذا الشيء بوجهين : </w:t>
      </w:r>
    </w:p>
    <w:p w:rsidR="007C5221" w:rsidRDefault="007C5221" w:rsidP="007C5221">
      <w:pPr>
        <w:bidi/>
        <w:jc w:val="both"/>
        <w:rPr>
          <w:rFonts w:ascii="IRLotus" w:hAnsi="IRLotus" w:cs="IRLotus"/>
          <w:sz w:val="28"/>
          <w:szCs w:val="28"/>
          <w:rtl/>
          <w:lang w:bidi="ar-IQ"/>
        </w:rPr>
      </w:pPr>
      <w:r>
        <w:rPr>
          <w:rFonts w:ascii="IRLotus" w:hAnsi="IRLotus" w:cs="IRLotus" w:hint="cs"/>
          <w:sz w:val="28"/>
          <w:szCs w:val="28"/>
          <w:rtl/>
          <w:lang w:bidi="ar-IQ"/>
        </w:rPr>
        <w:lastRenderedPageBreak/>
        <w:t>الوجه الأول أنّ الشيخ الصدوق أجل من مثل إبن أبي عمير الذي يعتمد على مراسيله فهذا أولى بالإعتماد عليه ، والوجه الثاني أنّ الشيخ الصدوق قال قال رسول الله لم يقل روي عن رسول الله هذا الذي نقلناه . وطبع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تعلمون أنّ كلي الوجهين ضعيفان يعني لا يمكن الإعتماد على شيء منهما .</w:t>
      </w:r>
    </w:p>
    <w:p w:rsidR="007C5221" w:rsidRDefault="007C5221" w:rsidP="00AC64CD">
      <w:pPr>
        <w:bidi/>
        <w:jc w:val="both"/>
        <w:rPr>
          <w:rFonts w:ascii="IRLotus" w:hAnsi="IRLotus" w:cs="IRLotus"/>
          <w:sz w:val="28"/>
          <w:szCs w:val="28"/>
          <w:rtl/>
          <w:lang w:bidi="ar-IQ"/>
        </w:rPr>
      </w:pPr>
      <w:r>
        <w:rPr>
          <w:rFonts w:ascii="IRLotus" w:hAnsi="IRLotus" w:cs="IRLotus" w:hint="cs"/>
          <w:sz w:val="28"/>
          <w:szCs w:val="28"/>
          <w:rtl/>
          <w:lang w:bidi="ar-IQ"/>
        </w:rPr>
        <w:t xml:space="preserve">أما الوجه الأول لم يثبت أنّ الإعتماد على مراسيل إبن أبي عمير من إعتمد عليها مثل السيد الخوئي خوب لا يعتمد عليه حسابه منتهي في هذا المجال من إعتمد على مراسيل إبن أبي عمير إنما إعتمد عليها لأنّه ثقة جليل عظيم الشأن جليل القدر خوب لا إشكال زرارة كذلك إن لم يكن </w:t>
      </w:r>
      <w:r w:rsidR="00AC64CD">
        <w:rPr>
          <w:rFonts w:ascii="IRLotus" w:hAnsi="IRLotus" w:cs="IRLotus" w:hint="cs"/>
          <w:sz w:val="28"/>
          <w:szCs w:val="28"/>
          <w:rtl/>
          <w:lang w:bidi="ar-IQ"/>
        </w:rPr>
        <w:t>أجل من إبن أبي عمير ، لا إشكال محمد بن مسلم كذلك ليست النكتة أنه مصنف عالم جليل محديث عظيم الشأن يعتمد على مراسيله فالصدوق أجل شأن</w:t>
      </w:r>
      <w:r w:rsidR="00BA2F0C">
        <w:rPr>
          <w:rFonts w:ascii="IRLotus" w:hAnsi="IRLotus" w:cs="IRLotus" w:hint="cs"/>
          <w:sz w:val="28"/>
          <w:szCs w:val="28"/>
          <w:rtl/>
          <w:lang w:bidi="ar-IQ"/>
        </w:rPr>
        <w:t>اً</w:t>
      </w:r>
      <w:r w:rsidR="00AC64CD">
        <w:rPr>
          <w:rFonts w:ascii="IRLotus" w:hAnsi="IRLotus" w:cs="IRLotus" w:hint="cs"/>
          <w:sz w:val="28"/>
          <w:szCs w:val="28"/>
          <w:rtl/>
          <w:lang w:bidi="ar-IQ"/>
        </w:rPr>
        <w:t xml:space="preserve"> فيعتمد عليه </w:t>
      </w:r>
      <w:r w:rsidR="00F7599A">
        <w:rPr>
          <w:rFonts w:ascii="IRLotus" w:hAnsi="IRLotus" w:cs="IRLotus" w:hint="cs"/>
          <w:sz w:val="28"/>
          <w:szCs w:val="28"/>
          <w:rtl/>
          <w:lang w:bidi="ar-IQ"/>
        </w:rPr>
        <w:t xml:space="preserve">بطريق </w:t>
      </w:r>
      <w:r w:rsidR="00AC64CD">
        <w:rPr>
          <w:rFonts w:ascii="IRLotus" w:hAnsi="IRLotus" w:cs="IRLotus" w:hint="cs"/>
          <w:sz w:val="28"/>
          <w:szCs w:val="28"/>
          <w:rtl/>
          <w:lang w:bidi="ar-IQ"/>
        </w:rPr>
        <w:t xml:space="preserve">أولى </w:t>
      </w:r>
      <w:r w:rsidR="00F7599A">
        <w:rPr>
          <w:rFonts w:ascii="IRLotus" w:hAnsi="IRLotus" w:cs="IRLotus" w:hint="cs"/>
          <w:sz w:val="28"/>
          <w:szCs w:val="28"/>
          <w:rtl/>
          <w:lang w:bidi="ar-IQ"/>
        </w:rPr>
        <w:t xml:space="preserve">. </w:t>
      </w:r>
    </w:p>
    <w:p w:rsidR="00F7599A" w:rsidRDefault="00F7599A" w:rsidP="00CB1650">
      <w:pPr>
        <w:bidi/>
        <w:jc w:val="both"/>
        <w:rPr>
          <w:rFonts w:ascii="IRLotus" w:hAnsi="IRLotus" w:cs="IRLotus"/>
          <w:sz w:val="28"/>
          <w:szCs w:val="28"/>
          <w:rtl/>
          <w:lang w:bidi="ar-IQ"/>
        </w:rPr>
      </w:pPr>
      <w:r>
        <w:rPr>
          <w:rFonts w:ascii="IRLotus" w:hAnsi="IRLotus" w:cs="IRLotus" w:hint="cs"/>
          <w:sz w:val="28"/>
          <w:szCs w:val="28"/>
          <w:rtl/>
          <w:lang w:bidi="ar-IQ"/>
        </w:rPr>
        <w:t>أنا أتعجب من السيد الإمام أستبعد لا أدري كيف من قلمه الشريف بهذا الكلام خوب هو لا يؤمن بمراسيل محمد بن مسلم هو أجل شأن</w:t>
      </w:r>
      <w:r w:rsidR="00BA2F0C">
        <w:rPr>
          <w:rFonts w:ascii="IRLotus" w:hAnsi="IRLotus" w:cs="IRLotus" w:hint="cs"/>
          <w:sz w:val="28"/>
          <w:szCs w:val="28"/>
          <w:rtl/>
          <w:lang w:bidi="ar-IQ"/>
        </w:rPr>
        <w:t>اً</w:t>
      </w:r>
      <w:r>
        <w:rPr>
          <w:rFonts w:ascii="IRLotus" w:hAnsi="IRLotus" w:cs="IRLotus" w:hint="cs"/>
          <w:sz w:val="28"/>
          <w:szCs w:val="28"/>
          <w:rtl/>
          <w:lang w:bidi="ar-IQ"/>
        </w:rPr>
        <w:t xml:space="preserve"> من إبن أبي عمير ، إبن أبي عمير إعتمد على مراسيله بدعوى الإجماع من أصحابنا على ذلك ، صفوان والبزنطي أيض</w:t>
      </w:r>
      <w:r w:rsidR="00BA2F0C">
        <w:rPr>
          <w:rFonts w:ascii="IRLotus" w:hAnsi="IRLotus" w:cs="IRLotus" w:hint="cs"/>
          <w:sz w:val="28"/>
          <w:szCs w:val="28"/>
          <w:rtl/>
          <w:lang w:bidi="ar-IQ"/>
        </w:rPr>
        <w:t>اً</w:t>
      </w:r>
      <w:r>
        <w:rPr>
          <w:rFonts w:ascii="IRLotus" w:hAnsi="IRLotus" w:cs="IRLotus" w:hint="cs"/>
          <w:sz w:val="28"/>
          <w:szCs w:val="28"/>
          <w:rtl/>
          <w:lang w:bidi="ar-IQ"/>
        </w:rPr>
        <w:t xml:space="preserve"> إذا صح الإعتماد على مراسيلهما هذابإعتبار كلام الشيخ في العدة أنّ هؤلاء عرفوا </w:t>
      </w:r>
      <w:r w:rsidR="00297137">
        <w:rPr>
          <w:rFonts w:ascii="IRLotus" w:hAnsi="IRLotus" w:cs="IRLotus" w:hint="cs"/>
          <w:sz w:val="28"/>
          <w:szCs w:val="28"/>
          <w:rtl/>
          <w:lang w:bidi="ar-IQ"/>
        </w:rPr>
        <w:t>ب</w:t>
      </w:r>
      <w:r>
        <w:rPr>
          <w:rFonts w:ascii="IRLotus" w:hAnsi="IRLotus" w:cs="IRLotus" w:hint="cs"/>
          <w:sz w:val="28"/>
          <w:szCs w:val="28"/>
          <w:rtl/>
          <w:lang w:bidi="ar-IQ"/>
        </w:rPr>
        <w:t>أن</w:t>
      </w:r>
      <w:r w:rsidR="00297137">
        <w:rPr>
          <w:rFonts w:ascii="IRLotus" w:hAnsi="IRLotus" w:cs="IRLotus" w:hint="cs"/>
          <w:sz w:val="28"/>
          <w:szCs w:val="28"/>
          <w:rtl/>
          <w:lang w:bidi="ar-IQ"/>
        </w:rPr>
        <w:t xml:space="preserve">ّهم </w:t>
      </w:r>
      <w:r w:rsidR="00CB1650">
        <w:rPr>
          <w:rFonts w:ascii="IRLotus" w:hAnsi="IRLotus" w:cs="IRLotus" w:hint="cs"/>
          <w:sz w:val="28"/>
          <w:szCs w:val="28"/>
          <w:rtl/>
          <w:lang w:bidi="ar-IQ"/>
        </w:rPr>
        <w:t>لا يروون ولا يرسلون إلا عن ثقة ، شيخ صرح بذلك . عرفوا يعني متفق عليه بين الأصحاب ذلك ، ليست النكتة جلالتهم ووثاقتهم وعظمتهم وإلا تلك النسخة في محمد بن مسلم هم موجودة لماذا يقبل مراسيل ثلاثة فقط إبن أبي عمير وصفوان والبزنطي لأنّ هؤلاء الثلاثة يستفاد هسة مثل السيد الأستاذ يناقش في هذه الإعتماد نحن آمنا بذلك إجمال</w:t>
      </w:r>
      <w:r w:rsidR="00BA2F0C">
        <w:rPr>
          <w:rFonts w:ascii="IRLotus" w:hAnsi="IRLotus" w:cs="IRLotus" w:hint="cs"/>
          <w:sz w:val="28"/>
          <w:szCs w:val="28"/>
          <w:rtl/>
          <w:lang w:bidi="ar-IQ"/>
        </w:rPr>
        <w:t>اً</w:t>
      </w:r>
      <w:r w:rsidR="00CB1650">
        <w:rPr>
          <w:rFonts w:ascii="IRLotus" w:hAnsi="IRLotus" w:cs="IRLotus" w:hint="cs"/>
          <w:sz w:val="28"/>
          <w:szCs w:val="28"/>
          <w:rtl/>
          <w:lang w:bidi="ar-IQ"/>
        </w:rPr>
        <w:t xml:space="preserve"> لا بأس يقبل درجات من الوثوق في مراسيل هؤلاء الثلاثة موجودة .</w:t>
      </w:r>
    </w:p>
    <w:p w:rsidR="00CB1650" w:rsidRDefault="00CB1650" w:rsidP="00CB1650">
      <w:pPr>
        <w:bidi/>
        <w:jc w:val="both"/>
        <w:rPr>
          <w:rFonts w:ascii="IRLotus" w:hAnsi="IRLotus" w:cs="IRLotus"/>
          <w:sz w:val="28"/>
          <w:szCs w:val="28"/>
          <w:rtl/>
          <w:lang w:bidi="ar-IQ"/>
        </w:rPr>
      </w:pPr>
      <w:r>
        <w:rPr>
          <w:rFonts w:ascii="IRLotus" w:hAnsi="IRLotus" w:cs="IRLotus" w:hint="cs"/>
          <w:sz w:val="28"/>
          <w:szCs w:val="28"/>
          <w:rtl/>
          <w:lang w:bidi="ar-IQ"/>
        </w:rPr>
        <w:t>على أي إذا قبلنا مراسيلهم لقول النجاشي وغيره سكن الأصحاب إلى مراسيل إبن أبي عمير إعتمد الأصحاب عليه وهذا معناه وجود قرائن خاصة على خصوص هؤلاء وإلا إذا كانت النكتة العظمة ما شاء الله كثير من رواتنا عظماء وأجلاء خوب لا بد أن تقبل مراسيلهم .</w:t>
      </w:r>
    </w:p>
    <w:p w:rsidR="00CB1650" w:rsidRDefault="00CB1650" w:rsidP="00CB1650">
      <w:pPr>
        <w:bidi/>
        <w:jc w:val="both"/>
        <w:rPr>
          <w:rFonts w:ascii="IRLotus" w:hAnsi="IRLotus" w:cs="IRLotus"/>
          <w:sz w:val="28"/>
          <w:szCs w:val="28"/>
          <w:rtl/>
          <w:lang w:bidi="ar-IQ"/>
        </w:rPr>
      </w:pPr>
      <w:r>
        <w:rPr>
          <w:rFonts w:ascii="IRLotus" w:hAnsi="IRLotus" w:cs="IRLotus" w:hint="cs"/>
          <w:sz w:val="28"/>
          <w:szCs w:val="28"/>
          <w:rtl/>
          <w:lang w:bidi="ar-IQ"/>
        </w:rPr>
        <w:t>أضف إلى ذلك حتي في العظماء إذا قبلنا الإرسال بإعتبار أنّ الواسطة واحدة بينه وبين الإمام ويمكن أن نقول إنّه كان مطلع</w:t>
      </w:r>
      <w:r w:rsidR="00BA2F0C">
        <w:rPr>
          <w:rFonts w:ascii="IRLotus" w:hAnsi="IRLotus" w:cs="IRLotus" w:hint="cs"/>
          <w:sz w:val="28"/>
          <w:szCs w:val="28"/>
          <w:rtl/>
          <w:lang w:bidi="ar-IQ"/>
        </w:rPr>
        <w:t>اً</w:t>
      </w:r>
      <w:r>
        <w:rPr>
          <w:rFonts w:ascii="IRLotus" w:hAnsi="IRLotus" w:cs="IRLotus" w:hint="cs"/>
          <w:sz w:val="28"/>
          <w:szCs w:val="28"/>
          <w:rtl/>
          <w:lang w:bidi="ar-IQ"/>
        </w:rPr>
        <w:t xml:space="preserve"> على حال الواسطة فلذا إعتمد عليه بخلاف الصدوق لكثرة الوسائط بينه وبين رسول الله ، فبالنسبة إلى الشيخ الصدوق إذا حذف الواسطة إذا لم تكن هناك واسطة معناه قطع</w:t>
      </w:r>
      <w:r w:rsidR="00BA2F0C">
        <w:rPr>
          <w:rFonts w:ascii="IRLotus" w:hAnsi="IRLotus" w:cs="IRLotus" w:hint="cs"/>
          <w:sz w:val="28"/>
          <w:szCs w:val="28"/>
          <w:rtl/>
          <w:lang w:bidi="ar-IQ"/>
        </w:rPr>
        <w:t>اً</w:t>
      </w:r>
      <w:r>
        <w:rPr>
          <w:rFonts w:ascii="IRLotus" w:hAnsi="IRLotus" w:cs="IRLotus" w:hint="cs"/>
          <w:sz w:val="28"/>
          <w:szCs w:val="28"/>
          <w:rtl/>
          <w:lang w:bidi="ar-IQ"/>
        </w:rPr>
        <w:t xml:space="preserve"> الإعتماد على الإجتهاد جزم</w:t>
      </w:r>
      <w:r w:rsidR="00BA2F0C">
        <w:rPr>
          <w:rFonts w:ascii="IRLotus" w:hAnsi="IRLotus" w:cs="IRLotus" w:hint="cs"/>
          <w:sz w:val="28"/>
          <w:szCs w:val="28"/>
          <w:rtl/>
          <w:lang w:bidi="ar-IQ"/>
        </w:rPr>
        <w:t>اً</w:t>
      </w:r>
      <w:r>
        <w:rPr>
          <w:rFonts w:ascii="IRLotus" w:hAnsi="IRLotus" w:cs="IRLotus" w:hint="cs"/>
          <w:sz w:val="28"/>
          <w:szCs w:val="28"/>
          <w:rtl/>
          <w:lang w:bidi="ar-IQ"/>
        </w:rPr>
        <w:t xml:space="preserve"> . </w:t>
      </w:r>
    </w:p>
    <w:p w:rsidR="00CB1650" w:rsidRDefault="00CB1650" w:rsidP="007F4F19">
      <w:pPr>
        <w:bidi/>
        <w:jc w:val="both"/>
        <w:rPr>
          <w:rFonts w:ascii="IRLotus" w:hAnsi="IRLotus" w:cs="IRLotus"/>
          <w:sz w:val="28"/>
          <w:szCs w:val="28"/>
          <w:rtl/>
          <w:lang w:bidi="ar-IQ"/>
        </w:rPr>
      </w:pPr>
      <w:r>
        <w:rPr>
          <w:rFonts w:ascii="IRLotus" w:hAnsi="IRLotus" w:cs="IRLotus" w:hint="cs"/>
          <w:sz w:val="28"/>
          <w:szCs w:val="28"/>
          <w:rtl/>
          <w:lang w:bidi="ar-IQ"/>
        </w:rPr>
        <w:t>لاحظوا نكته مهمة جد</w:t>
      </w:r>
      <w:r w:rsidR="00BA2F0C">
        <w:rPr>
          <w:rFonts w:ascii="IRLotus" w:hAnsi="IRLotus" w:cs="IRLotus" w:hint="cs"/>
          <w:sz w:val="28"/>
          <w:szCs w:val="28"/>
          <w:rtl/>
          <w:lang w:bidi="ar-IQ"/>
        </w:rPr>
        <w:t>اً</w:t>
      </w:r>
      <w:r>
        <w:rPr>
          <w:rFonts w:ascii="IRLotus" w:hAnsi="IRLotus" w:cs="IRLotus" w:hint="cs"/>
          <w:sz w:val="28"/>
          <w:szCs w:val="28"/>
          <w:rtl/>
          <w:lang w:bidi="ar-IQ"/>
        </w:rPr>
        <w:t xml:space="preserve"> إذا كان مبنى الشيخ الصدوق نقل الحديث الصادر صحيح</w:t>
      </w:r>
      <w:r w:rsidR="00BA2F0C">
        <w:rPr>
          <w:rFonts w:ascii="IRLotus" w:hAnsi="IRLotus" w:cs="IRLotus" w:hint="cs"/>
          <w:sz w:val="28"/>
          <w:szCs w:val="28"/>
          <w:rtl/>
          <w:lang w:bidi="ar-IQ"/>
        </w:rPr>
        <w:t>اً</w:t>
      </w:r>
      <w:r>
        <w:rPr>
          <w:rFonts w:ascii="IRLotus" w:hAnsi="IRLotus" w:cs="IRLotus" w:hint="cs"/>
          <w:sz w:val="28"/>
          <w:szCs w:val="28"/>
          <w:rtl/>
          <w:lang w:bidi="ar-IQ"/>
        </w:rPr>
        <w:t xml:space="preserve"> كلام الأستاذ صحيح أما نقل </w:t>
      </w:r>
      <w:r w:rsidR="003413CF">
        <w:rPr>
          <w:rFonts w:ascii="IRLotus" w:hAnsi="IRLotus" w:cs="IRLotus" w:hint="cs"/>
          <w:sz w:val="28"/>
          <w:szCs w:val="28"/>
          <w:rtl/>
          <w:lang w:bidi="ar-IQ"/>
        </w:rPr>
        <w:t xml:space="preserve">الشيخ </w:t>
      </w:r>
      <w:r>
        <w:rPr>
          <w:rFonts w:ascii="IRLotus" w:hAnsi="IRLotus" w:cs="IRLotus" w:hint="cs"/>
          <w:sz w:val="28"/>
          <w:szCs w:val="28"/>
          <w:rtl/>
          <w:lang w:bidi="ar-IQ"/>
        </w:rPr>
        <w:t>قطع</w:t>
      </w:r>
      <w:r w:rsidR="00BA2F0C">
        <w:rPr>
          <w:rFonts w:ascii="IRLotus" w:hAnsi="IRLotus" w:cs="IRLotus" w:hint="cs"/>
          <w:sz w:val="28"/>
          <w:szCs w:val="28"/>
          <w:rtl/>
          <w:lang w:bidi="ar-IQ"/>
        </w:rPr>
        <w:t>اً</w:t>
      </w:r>
      <w:r>
        <w:rPr>
          <w:rFonts w:ascii="IRLotus" w:hAnsi="IRLotus" w:cs="IRLotus" w:hint="cs"/>
          <w:sz w:val="28"/>
          <w:szCs w:val="28"/>
          <w:rtl/>
          <w:lang w:bidi="ar-IQ"/>
        </w:rPr>
        <w:t xml:space="preserve"> </w:t>
      </w:r>
      <w:r w:rsidR="003413CF">
        <w:rPr>
          <w:rFonts w:ascii="IRLotus" w:hAnsi="IRLotus" w:cs="IRLotus" w:hint="cs"/>
          <w:sz w:val="28"/>
          <w:szCs w:val="28"/>
          <w:rtl/>
          <w:lang w:bidi="ar-IQ"/>
        </w:rPr>
        <w:t xml:space="preserve">رأينا كتاب الصدوق في كتابه </w:t>
      </w:r>
      <w:r w:rsidR="007F4F19">
        <w:rPr>
          <w:rFonts w:ascii="IRLotus" w:hAnsi="IRLotus" w:cs="IRLotus" w:hint="cs"/>
          <w:sz w:val="28"/>
          <w:szCs w:val="28"/>
          <w:rtl/>
          <w:lang w:bidi="ar-IQ"/>
        </w:rPr>
        <w:t xml:space="preserve">أشخاص حتى متهمين بالكذب كأبي البختري إعتمد على روايته المعيار في الحجية عند الشيخ الصدوق مجموع الأمرين الصدور والدلالة والمجموع الشواهد على ثبوت الحكم فمبناه في قبول الرواية غير المبنى في صحة السند يعتمد على كلام الصدوق رحمه الله إذا فرضنا أنّ مبناه قبول الخبر الصحيح بالمصطلع الذي عليه العلامة فمن بعد هذا لم يثبت أصل المطلب لم يثبت . </w:t>
      </w:r>
    </w:p>
    <w:p w:rsidR="007F4F19" w:rsidRDefault="007F4F19" w:rsidP="007F4F19">
      <w:pPr>
        <w:bidi/>
        <w:jc w:val="both"/>
        <w:rPr>
          <w:rFonts w:ascii="IRLotus" w:hAnsi="IRLotus" w:cs="IRLotus"/>
          <w:sz w:val="28"/>
          <w:szCs w:val="28"/>
          <w:rtl/>
          <w:lang w:bidi="ar-IQ"/>
        </w:rPr>
      </w:pPr>
      <w:r>
        <w:rPr>
          <w:rFonts w:ascii="IRLotus" w:hAnsi="IRLotus" w:cs="IRLotus" w:hint="cs"/>
          <w:sz w:val="28"/>
          <w:szCs w:val="28"/>
          <w:rtl/>
          <w:lang w:bidi="ar-IQ"/>
        </w:rPr>
        <w:t>الشيخ الصدوق في كتاب الفقيه في مورد يرد رواية أبي البختري يقول ضعيف في كم مورد يعمل بها ، فهذا معناه مبناه القبول برواية فيها الشواهد هسة هذه الشواهد ما هي يحتاج إلى بحث آخر الآن ليس غرضنا الدخول ، رواية معها الشواهد يقبل فمادام رواية معها الشواهد من إيراده لرواية نفهم أنّه ليس معنى ذلك أنّ الحديث صحيح سند</w:t>
      </w:r>
      <w:r w:rsidR="00BA2F0C">
        <w:rPr>
          <w:rFonts w:ascii="IRLotus" w:hAnsi="IRLotus" w:cs="IRLotus" w:hint="cs"/>
          <w:sz w:val="28"/>
          <w:szCs w:val="28"/>
          <w:rtl/>
          <w:lang w:bidi="ar-IQ"/>
        </w:rPr>
        <w:t>اً</w:t>
      </w:r>
      <w:r>
        <w:rPr>
          <w:rFonts w:ascii="IRLotus" w:hAnsi="IRLotus" w:cs="IRLotus" w:hint="cs"/>
          <w:sz w:val="28"/>
          <w:szCs w:val="28"/>
          <w:rtl/>
          <w:lang w:bidi="ar-IQ"/>
        </w:rPr>
        <w:t xml:space="preserve"> غاية ما هناك يستفاد منه أنّ الشواهد كانت عنده كافية في قبول الخبر ، هذا صحيح . </w:t>
      </w:r>
    </w:p>
    <w:p w:rsidR="007F4F19" w:rsidRDefault="007F4F19" w:rsidP="007F4F19">
      <w:pPr>
        <w:bidi/>
        <w:jc w:val="both"/>
        <w:rPr>
          <w:rFonts w:ascii="IRLotus" w:hAnsi="IRLotus" w:cs="IRLotus"/>
          <w:sz w:val="28"/>
          <w:szCs w:val="28"/>
          <w:rtl/>
          <w:lang w:bidi="ar-IQ"/>
        </w:rPr>
      </w:pPr>
      <w:r>
        <w:rPr>
          <w:rFonts w:ascii="IRLotus" w:hAnsi="IRLotus" w:cs="IRLotus" w:hint="cs"/>
          <w:sz w:val="28"/>
          <w:szCs w:val="28"/>
          <w:rtl/>
          <w:lang w:bidi="ar-IQ"/>
        </w:rPr>
        <w:t xml:space="preserve">وأما أنّ الخبر صحيح بالمصطلح المتأخر هذا لا أصل المطلب هو هذا ، وبذلك يتبين الجواب عن التصور الثاني للأستاذ . </w:t>
      </w:r>
    </w:p>
    <w:p w:rsidR="007F4F19" w:rsidRDefault="007F4F19" w:rsidP="007F4F19">
      <w:pPr>
        <w:bidi/>
        <w:jc w:val="both"/>
        <w:rPr>
          <w:rFonts w:ascii="IRLotus" w:hAnsi="IRLotus" w:cs="IRLotus"/>
          <w:sz w:val="28"/>
          <w:szCs w:val="28"/>
          <w:rtl/>
          <w:lang w:bidi="ar-IQ"/>
        </w:rPr>
      </w:pPr>
      <w:r>
        <w:rPr>
          <w:rFonts w:ascii="IRLotus" w:hAnsi="IRLotus" w:cs="IRLotus" w:hint="cs"/>
          <w:sz w:val="28"/>
          <w:szCs w:val="28"/>
          <w:rtl/>
          <w:lang w:bidi="ar-IQ"/>
        </w:rPr>
        <w:lastRenderedPageBreak/>
        <w:t>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هذا التصور أخذه الأستاذ أنا رأيته في كلمات الشيخ الحائري شيخ عبدالكريم أخذه الأستاذ من أستاذه لعله كان في شبابه تأثر به ، الشيخ الحائري يفصل ما بين أن يكون الصدوق يقول قال النبي أو روي عن رسول الله رأيت في كلمات الحائري وهذا المطلب أساس</w:t>
      </w:r>
      <w:r w:rsidR="00BA2F0C">
        <w:rPr>
          <w:rFonts w:ascii="IRLotus" w:hAnsi="IRLotus" w:cs="IRLotus" w:hint="cs"/>
          <w:sz w:val="28"/>
          <w:szCs w:val="28"/>
          <w:rtl/>
          <w:lang w:bidi="ar-IQ"/>
        </w:rPr>
        <w:t>اً</w:t>
      </w:r>
      <w:r>
        <w:rPr>
          <w:rFonts w:ascii="IRLotus" w:hAnsi="IRLotus" w:cs="IRLotus" w:hint="cs"/>
          <w:sz w:val="28"/>
          <w:szCs w:val="28"/>
          <w:rtl/>
          <w:lang w:bidi="ar-IQ"/>
        </w:rPr>
        <w:t xml:space="preserve"> في كتب العامة موجود ، أساس المطلب في مقدمة أبي الصلاح في كتب الحديث واساس المطلب عند العامة حصل من كلمات البخاري . </w:t>
      </w:r>
    </w:p>
    <w:p w:rsidR="007F4F19" w:rsidRDefault="007F4F19" w:rsidP="004902C8">
      <w:pPr>
        <w:bidi/>
        <w:jc w:val="both"/>
        <w:rPr>
          <w:rFonts w:ascii="IRLotus" w:hAnsi="IRLotus" w:cs="IRLotus"/>
          <w:sz w:val="28"/>
          <w:szCs w:val="28"/>
          <w:rtl/>
          <w:lang w:bidi="ar-IQ"/>
        </w:rPr>
      </w:pPr>
      <w:r>
        <w:rPr>
          <w:rFonts w:ascii="IRLotus" w:hAnsi="IRLotus" w:cs="IRLotus" w:hint="cs"/>
          <w:sz w:val="28"/>
          <w:szCs w:val="28"/>
          <w:rtl/>
          <w:lang w:bidi="ar-IQ"/>
        </w:rPr>
        <w:t>لأنّ البخاري مضاف</w:t>
      </w:r>
      <w:r w:rsidR="00BA2F0C">
        <w:rPr>
          <w:rFonts w:ascii="IRLotus" w:hAnsi="IRLotus" w:cs="IRLotus" w:hint="cs"/>
          <w:sz w:val="28"/>
          <w:szCs w:val="28"/>
          <w:rtl/>
          <w:lang w:bidi="ar-IQ"/>
        </w:rPr>
        <w:t>اً</w:t>
      </w:r>
      <w:r>
        <w:rPr>
          <w:rFonts w:ascii="IRLotus" w:hAnsi="IRLotus" w:cs="IRLotus" w:hint="cs"/>
          <w:sz w:val="28"/>
          <w:szCs w:val="28"/>
          <w:rtl/>
          <w:lang w:bidi="ar-IQ"/>
        </w:rPr>
        <w:t xml:space="preserve"> إلى أنّه يورد الروايات مسند</w:t>
      </w:r>
      <w:r w:rsidR="00BA2F0C">
        <w:rPr>
          <w:rFonts w:ascii="IRLotus" w:hAnsi="IRLotus" w:cs="IRLotus" w:hint="cs"/>
          <w:sz w:val="28"/>
          <w:szCs w:val="28"/>
          <w:rtl/>
          <w:lang w:bidi="ar-IQ"/>
        </w:rPr>
        <w:t>اً</w:t>
      </w:r>
      <w:r>
        <w:rPr>
          <w:rFonts w:ascii="IRLotus" w:hAnsi="IRLotus" w:cs="IRLotus" w:hint="cs"/>
          <w:sz w:val="28"/>
          <w:szCs w:val="28"/>
          <w:rtl/>
          <w:lang w:bidi="ar-IQ"/>
        </w:rPr>
        <w:t xml:space="preserve"> وبتلك القيود المعروفة عنده شرط على </w:t>
      </w:r>
      <w:r w:rsidR="007F01E4">
        <w:rPr>
          <w:rFonts w:ascii="IRLotus" w:hAnsi="IRLotus" w:cs="IRLotus" w:hint="cs"/>
          <w:sz w:val="28"/>
          <w:szCs w:val="28"/>
          <w:rtl/>
          <w:lang w:bidi="ar-IQ"/>
        </w:rPr>
        <w:t xml:space="preserve">شرط البخاري ومعروف </w:t>
      </w:r>
      <w:r w:rsidR="004902C8">
        <w:rPr>
          <w:rFonts w:ascii="IRLotus" w:hAnsi="IRLotus" w:cs="IRLotus" w:hint="cs"/>
          <w:sz w:val="28"/>
          <w:szCs w:val="28"/>
          <w:rtl/>
          <w:lang w:bidi="ar-IQ"/>
        </w:rPr>
        <w:t>ب</w:t>
      </w:r>
      <w:r w:rsidR="007F01E4">
        <w:rPr>
          <w:rFonts w:ascii="IRLotus" w:hAnsi="IRLotus" w:cs="IRLotus" w:hint="cs"/>
          <w:sz w:val="28"/>
          <w:szCs w:val="28"/>
          <w:rtl/>
          <w:lang w:bidi="ar-IQ"/>
        </w:rPr>
        <w:t xml:space="preserve">شرط البخاري </w:t>
      </w:r>
      <w:r w:rsidR="004902C8">
        <w:rPr>
          <w:rFonts w:ascii="IRLotus" w:hAnsi="IRLotus" w:cs="IRLotus" w:hint="cs"/>
          <w:sz w:val="28"/>
          <w:szCs w:val="28"/>
          <w:rtl/>
          <w:lang w:bidi="ar-IQ"/>
        </w:rPr>
        <w:t>مع ذلك في كتابه الصحيح يروي روايات عن رسول الله مرسل</w:t>
      </w:r>
      <w:r w:rsidR="00BA2F0C">
        <w:rPr>
          <w:rFonts w:ascii="IRLotus" w:hAnsi="IRLotus" w:cs="IRLotus" w:hint="cs"/>
          <w:sz w:val="28"/>
          <w:szCs w:val="28"/>
          <w:rtl/>
          <w:lang w:bidi="ar-IQ"/>
        </w:rPr>
        <w:t>اً</w:t>
      </w:r>
      <w:r w:rsidR="004902C8">
        <w:rPr>
          <w:rFonts w:ascii="IRLotus" w:hAnsi="IRLotus" w:cs="IRLotus" w:hint="cs"/>
          <w:sz w:val="28"/>
          <w:szCs w:val="28"/>
          <w:rtl/>
          <w:lang w:bidi="ar-IQ"/>
        </w:rPr>
        <w:t xml:space="preserve"> إصطلاح</w:t>
      </w:r>
      <w:r w:rsidR="00BA2F0C">
        <w:rPr>
          <w:rFonts w:ascii="IRLotus" w:hAnsi="IRLotus" w:cs="IRLotus" w:hint="cs"/>
          <w:sz w:val="28"/>
          <w:szCs w:val="28"/>
          <w:rtl/>
          <w:lang w:bidi="ar-IQ"/>
        </w:rPr>
        <w:t>اً</w:t>
      </w:r>
      <w:r w:rsidR="004902C8">
        <w:rPr>
          <w:rFonts w:ascii="IRLotus" w:hAnsi="IRLotus" w:cs="IRLotus" w:hint="cs"/>
          <w:sz w:val="28"/>
          <w:szCs w:val="28"/>
          <w:rtl/>
          <w:lang w:bidi="ar-IQ"/>
        </w:rPr>
        <w:t xml:space="preserve"> يعبر عنه بلاغ</w:t>
      </w:r>
      <w:r w:rsidR="00BA2F0C">
        <w:rPr>
          <w:rFonts w:ascii="IRLotus" w:hAnsi="IRLotus" w:cs="IRLotus" w:hint="cs"/>
          <w:sz w:val="28"/>
          <w:szCs w:val="28"/>
          <w:rtl/>
          <w:lang w:bidi="ar-IQ"/>
        </w:rPr>
        <w:t>اً</w:t>
      </w:r>
      <w:r w:rsidR="004902C8">
        <w:rPr>
          <w:rFonts w:ascii="IRLotus" w:hAnsi="IRLotus" w:cs="IRLotus" w:hint="cs"/>
          <w:sz w:val="28"/>
          <w:szCs w:val="28"/>
          <w:rtl/>
          <w:lang w:bidi="ar-IQ"/>
        </w:rPr>
        <w:t xml:space="preserve"> معروف ببلاغات البخاري في إصطلاحات العامة بلاغات يعني ما يبلغ به عن رسول الله يقول قال رسول الله ، في كتب معرفة الحديث عند السنة من يلاحظ هذا الفصل يقولون إنّ البخاري إذا قال قال رسول الله يعني صحيح على شرطه وإذا قال يروى عن رسول الله روي عن رسول الله يعني عنده تأمل فيه لاحظتم النكتة ؟ فأصل المطلب مأخوذ من كلمات العامة في كتب الحديث في بلاغات البخاري وأمثاله ممن له مبن</w:t>
      </w:r>
      <w:r w:rsidR="00BA2F0C">
        <w:rPr>
          <w:rFonts w:ascii="IRLotus" w:hAnsi="IRLotus" w:cs="IRLotus" w:hint="cs"/>
          <w:sz w:val="28"/>
          <w:szCs w:val="28"/>
          <w:rtl/>
          <w:lang w:bidi="ar-IQ"/>
        </w:rPr>
        <w:t>اً</w:t>
      </w:r>
      <w:r w:rsidR="004902C8">
        <w:rPr>
          <w:rFonts w:ascii="IRLotus" w:hAnsi="IRLotus" w:cs="IRLotus" w:hint="cs"/>
          <w:sz w:val="28"/>
          <w:szCs w:val="28"/>
          <w:rtl/>
          <w:lang w:bidi="ar-IQ"/>
        </w:rPr>
        <w:t xml:space="preserve"> معروف في تصحيح ألإسناد ومبنى البخاري في تصحيح الإسناد مبنى رجالي ولذا عنده كتاب رجالي كتاب تاريخ ولذا إلى الآن هم جملة من العامة يوثقون شخص</w:t>
      </w:r>
      <w:r w:rsidR="00BA2F0C">
        <w:rPr>
          <w:rFonts w:ascii="IRLotus" w:hAnsi="IRLotus" w:cs="IRLotus" w:hint="cs"/>
          <w:sz w:val="28"/>
          <w:szCs w:val="28"/>
          <w:rtl/>
          <w:lang w:bidi="ar-IQ"/>
        </w:rPr>
        <w:t>اً</w:t>
      </w:r>
      <w:r w:rsidR="004902C8">
        <w:rPr>
          <w:rFonts w:ascii="IRLotus" w:hAnsi="IRLotus" w:cs="IRLotus" w:hint="cs"/>
          <w:sz w:val="28"/>
          <w:szCs w:val="28"/>
          <w:rtl/>
          <w:lang w:bidi="ar-IQ"/>
        </w:rPr>
        <w:t xml:space="preserve"> لأنّ البخاري روى عنه ، صار لكم واضح أصل المطلب هناك كان . </w:t>
      </w:r>
    </w:p>
    <w:p w:rsidR="00A2740F" w:rsidRDefault="00F84A71" w:rsidP="00A2740F">
      <w:pPr>
        <w:bidi/>
        <w:jc w:val="both"/>
        <w:rPr>
          <w:rFonts w:ascii="IRLotus" w:hAnsi="IRLotus" w:cs="IRLotus"/>
          <w:sz w:val="28"/>
          <w:szCs w:val="28"/>
          <w:rtl/>
          <w:lang w:bidi="ar-IQ"/>
        </w:rPr>
      </w:pPr>
      <w:r>
        <w:rPr>
          <w:rFonts w:ascii="IRLotus" w:hAnsi="IRLotus" w:cs="IRLotus" w:hint="cs"/>
          <w:sz w:val="28"/>
          <w:szCs w:val="28"/>
          <w:rtl/>
          <w:lang w:bidi="ar-IQ"/>
        </w:rPr>
        <w:t>تقليد</w:t>
      </w:r>
      <w:r w:rsidR="00BA2F0C">
        <w:rPr>
          <w:rFonts w:ascii="IRLotus" w:hAnsi="IRLotus" w:cs="IRLotus" w:hint="cs"/>
          <w:sz w:val="28"/>
          <w:szCs w:val="28"/>
          <w:rtl/>
          <w:lang w:bidi="ar-IQ"/>
        </w:rPr>
        <w:t>اً</w:t>
      </w:r>
      <w:r>
        <w:rPr>
          <w:rFonts w:ascii="IRLotus" w:hAnsi="IRLotus" w:cs="IRLotus" w:hint="cs"/>
          <w:sz w:val="28"/>
          <w:szCs w:val="28"/>
          <w:rtl/>
          <w:lang w:bidi="ar-IQ"/>
        </w:rPr>
        <w:t xml:space="preserve"> ومحاكاةً وبالنتيجة إشتباه</w:t>
      </w:r>
      <w:r w:rsidR="00BA2F0C">
        <w:rPr>
          <w:rFonts w:ascii="IRLotus" w:hAnsi="IRLotus" w:cs="IRLotus" w:hint="cs"/>
          <w:sz w:val="28"/>
          <w:szCs w:val="28"/>
          <w:rtl/>
          <w:lang w:bidi="ar-IQ"/>
        </w:rPr>
        <w:t>اً</w:t>
      </w:r>
      <w:r>
        <w:rPr>
          <w:rFonts w:ascii="IRLotus" w:hAnsi="IRLotus" w:cs="IRLotus" w:hint="cs"/>
          <w:sz w:val="28"/>
          <w:szCs w:val="28"/>
          <w:rtl/>
          <w:lang w:bidi="ar-IQ"/>
        </w:rPr>
        <w:t xml:space="preserve"> تصوروا هذا المطلب في الشيخ الصدوق رحمه الله في الفقيه مع بعد الكبير بينهما فكري</w:t>
      </w:r>
      <w:r w:rsidR="00BA2F0C">
        <w:rPr>
          <w:rFonts w:ascii="IRLotus" w:hAnsi="IRLotus" w:cs="IRLotus" w:hint="cs"/>
          <w:sz w:val="28"/>
          <w:szCs w:val="28"/>
          <w:rtl/>
          <w:lang w:bidi="ar-IQ"/>
        </w:rPr>
        <w:t>اً</w:t>
      </w:r>
      <w:r>
        <w:rPr>
          <w:rFonts w:ascii="IRLotus" w:hAnsi="IRLotus" w:cs="IRLotus" w:hint="cs"/>
          <w:sz w:val="28"/>
          <w:szCs w:val="28"/>
          <w:rtl/>
          <w:lang w:bidi="ar-IQ"/>
        </w:rPr>
        <w:t xml:space="preserve"> ومنهجي</w:t>
      </w:r>
      <w:r w:rsidR="00BA2F0C">
        <w:rPr>
          <w:rFonts w:ascii="IRLotus" w:hAnsi="IRLotus" w:cs="IRLotus" w:hint="cs"/>
          <w:sz w:val="28"/>
          <w:szCs w:val="28"/>
          <w:rtl/>
          <w:lang w:bidi="ar-IQ"/>
        </w:rPr>
        <w:t>اً</w:t>
      </w:r>
      <w:r>
        <w:rPr>
          <w:rFonts w:ascii="IRLotus" w:hAnsi="IRLotus" w:cs="IRLotus" w:hint="cs"/>
          <w:sz w:val="28"/>
          <w:szCs w:val="28"/>
          <w:rtl/>
          <w:lang w:bidi="ar-IQ"/>
        </w:rPr>
        <w:t xml:space="preserve"> ، مهجية البخاري الإعتماد على رجالب بشروط معينة أن يكون عدل</w:t>
      </w:r>
      <w:r w:rsidR="00BA2F0C">
        <w:rPr>
          <w:rFonts w:ascii="IRLotus" w:hAnsi="IRLotus" w:cs="IRLotus" w:hint="cs"/>
          <w:sz w:val="28"/>
          <w:szCs w:val="28"/>
          <w:rtl/>
          <w:lang w:bidi="ar-IQ"/>
        </w:rPr>
        <w:t>اً</w:t>
      </w:r>
      <w:r>
        <w:rPr>
          <w:rFonts w:ascii="IRLotus" w:hAnsi="IRLotus" w:cs="IRLotus" w:hint="cs"/>
          <w:sz w:val="28"/>
          <w:szCs w:val="28"/>
          <w:rtl/>
          <w:lang w:bidi="ar-IQ"/>
        </w:rPr>
        <w:t xml:space="preserve"> ضابط</w:t>
      </w:r>
      <w:r w:rsidR="00BA2F0C">
        <w:rPr>
          <w:rFonts w:ascii="IRLotus" w:hAnsi="IRLotus" w:cs="IRLotus" w:hint="cs"/>
          <w:sz w:val="28"/>
          <w:szCs w:val="28"/>
          <w:rtl/>
          <w:lang w:bidi="ar-IQ"/>
        </w:rPr>
        <w:t>اً</w:t>
      </w:r>
      <w:r>
        <w:rPr>
          <w:rFonts w:ascii="IRLotus" w:hAnsi="IRLotus" w:cs="IRLotus" w:hint="cs"/>
          <w:sz w:val="28"/>
          <w:szCs w:val="28"/>
          <w:rtl/>
          <w:lang w:bidi="ar-IQ"/>
        </w:rPr>
        <w:t xml:space="preserve"> كذا وكذا </w:t>
      </w:r>
      <w:r w:rsidR="00C01C11">
        <w:rPr>
          <w:rFonts w:ascii="IRLotus" w:hAnsi="IRLotus" w:cs="IRLotus" w:hint="cs"/>
          <w:sz w:val="28"/>
          <w:szCs w:val="28"/>
          <w:rtl/>
          <w:lang w:bidi="ar-IQ"/>
        </w:rPr>
        <w:t>ويكون لقي الطرف المقابل وسمع منه ولو مرة واحدة لأنّ المشكلة السنة الكبير مشكلة التدليس يعين في كبار مشايخهم هذه المشكلة قائمة ، ليس غرضي الدخول في شرح هذه المصطلحات الوقت لا يسع لذلك . فلذا أدق الشروط عندهم وأضيق المسالك عندهم يعني أضيق الشروط عندهم شرط البخاري ، مسلم ليس م</w:t>
      </w:r>
      <w:r w:rsidR="00A2740F">
        <w:rPr>
          <w:rFonts w:ascii="IRLotus" w:hAnsi="IRLotus" w:cs="IRLotus" w:hint="cs"/>
          <w:sz w:val="28"/>
          <w:szCs w:val="28"/>
          <w:rtl/>
          <w:lang w:bidi="ar-IQ"/>
        </w:rPr>
        <w:t>ؤكد</w:t>
      </w:r>
      <w:r w:rsidR="00BA2F0C">
        <w:rPr>
          <w:rFonts w:ascii="IRLotus" w:hAnsi="IRLotus" w:cs="IRLotus" w:hint="cs"/>
          <w:sz w:val="28"/>
          <w:szCs w:val="28"/>
          <w:rtl/>
          <w:lang w:bidi="ar-IQ"/>
        </w:rPr>
        <w:t>اً</w:t>
      </w:r>
      <w:r w:rsidR="00A2740F">
        <w:rPr>
          <w:rFonts w:ascii="IRLotus" w:hAnsi="IRLotus" w:cs="IRLotus" w:hint="cs"/>
          <w:sz w:val="28"/>
          <w:szCs w:val="28"/>
          <w:rtl/>
          <w:lang w:bidi="ar-IQ"/>
        </w:rPr>
        <w:t xml:space="preserve"> في الشروط حتى مثل البخاري .</w:t>
      </w:r>
    </w:p>
    <w:p w:rsidR="00011F2C" w:rsidRDefault="00A2740F" w:rsidP="00011F2C">
      <w:pPr>
        <w:bidi/>
        <w:jc w:val="both"/>
        <w:rPr>
          <w:rFonts w:ascii="IRLotus" w:hAnsi="IRLotus" w:cs="IRLotus"/>
          <w:sz w:val="28"/>
          <w:szCs w:val="28"/>
          <w:rtl/>
          <w:lang w:bidi="ar-IQ"/>
        </w:rPr>
      </w:pPr>
      <w:r>
        <w:rPr>
          <w:rFonts w:ascii="IRLotus" w:hAnsi="IRLotus" w:cs="IRLotus" w:hint="cs"/>
          <w:sz w:val="28"/>
          <w:szCs w:val="28"/>
          <w:rtl/>
          <w:lang w:bidi="ar-IQ"/>
        </w:rPr>
        <w:t xml:space="preserve">على أي لنكات رجالية معينة عندهم وضع البخاري هذه الشروط وقالوا إذا قال قال رسول الله يعني رعى فيه الشروط إذا قال روي عن رسول الله يعني تلك الشروط بأجمعها لا يوجد هذا الكلام الذي قالوه هناك في باب البخاري وروايته لا أدري كيف تسرب هذا الكلام إلى كتب الأصحاب وتصوروا أنّ هذه ضابطة عامة فيما إذا يقول قال رسول الله أو روي عن رسول الله </w:t>
      </w:r>
      <w:r w:rsidR="00011F2C">
        <w:rPr>
          <w:rFonts w:ascii="IRLotus" w:hAnsi="IRLotus" w:cs="IRLotus" w:hint="cs"/>
          <w:sz w:val="28"/>
          <w:szCs w:val="28"/>
          <w:rtl/>
          <w:lang w:bidi="ar-IQ"/>
        </w:rPr>
        <w:t>.</w:t>
      </w:r>
    </w:p>
    <w:p w:rsidR="00011F2C" w:rsidRDefault="00011F2C" w:rsidP="00011F2C">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نسبت به بخاری هم ذکر شده یا نه ؟</w:t>
      </w:r>
    </w:p>
    <w:p w:rsidR="00011F2C" w:rsidRDefault="00011F2C" w:rsidP="00DB18C3">
      <w:pPr>
        <w:bidi/>
        <w:jc w:val="both"/>
        <w:rPr>
          <w:rFonts w:ascii="IRLotus" w:hAnsi="IRLotus" w:cs="IRLotus"/>
          <w:sz w:val="28"/>
          <w:szCs w:val="28"/>
          <w:rtl/>
          <w:lang w:bidi="fa-IR"/>
        </w:rPr>
      </w:pPr>
      <w:r>
        <w:rPr>
          <w:rFonts w:ascii="IRLotus" w:hAnsi="IRLotus" w:cs="IRLotus" w:hint="cs"/>
          <w:sz w:val="28"/>
          <w:szCs w:val="28"/>
          <w:rtl/>
          <w:lang w:bidi="ar-IQ"/>
        </w:rPr>
        <w:t>آية الله المددي</w:t>
      </w:r>
      <w:r w:rsidR="00DB18C3">
        <w:rPr>
          <w:rFonts w:ascii="IRLotus" w:hAnsi="IRLotus" w:cs="IRLotus" w:hint="cs"/>
          <w:sz w:val="28"/>
          <w:szCs w:val="28"/>
          <w:rtl/>
          <w:lang w:bidi="ar-IQ"/>
        </w:rPr>
        <w:t xml:space="preserve"> : </w:t>
      </w:r>
      <w:r w:rsidR="00DB18C3">
        <w:rPr>
          <w:rFonts w:ascii="IRLotus" w:hAnsi="IRLotus" w:cs="IRLotus" w:hint="cs"/>
          <w:sz w:val="28"/>
          <w:szCs w:val="28"/>
          <w:rtl/>
          <w:lang w:bidi="fa-IR"/>
        </w:rPr>
        <w:t>بله راجع به بخاری دارند مفصل دارند قبول دارند خودشان اصلا بلاغات بخاری را مفصل بررسی کردند که درست که بخاری گفته قال رسول الله این سندش این است چندین سند دارد فلان این شرطش هست اصلا بحث‌های مفصلی دارند آنها خیلی مفصل ربطی به کارهای ما ندارد.</w:t>
      </w:r>
    </w:p>
    <w:p w:rsidR="00DB18C3" w:rsidRDefault="00DB18C3" w:rsidP="00DB18C3">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فاصله‌ی زمانی تا شیخ صدوق چقدر بوده است. </w:t>
      </w:r>
    </w:p>
    <w:p w:rsidR="00DB18C3" w:rsidRDefault="00DB18C3" w:rsidP="00DB18C3">
      <w:pPr>
        <w:bidi/>
        <w:jc w:val="both"/>
        <w:rPr>
          <w:rFonts w:ascii="IRLotus" w:hAnsi="IRLotus" w:cs="IRLotus"/>
          <w:sz w:val="28"/>
          <w:szCs w:val="28"/>
          <w:rtl/>
          <w:lang w:bidi="ar-IQ"/>
        </w:rPr>
      </w:pPr>
      <w:r>
        <w:rPr>
          <w:rFonts w:ascii="IRLotus" w:hAnsi="IRLotus" w:cs="IRLotus" w:hint="cs"/>
          <w:sz w:val="28"/>
          <w:szCs w:val="28"/>
          <w:rtl/>
          <w:lang w:bidi="ar-IQ"/>
        </w:rPr>
        <w:t>آية الله المددي : آها الان .</w:t>
      </w:r>
    </w:p>
    <w:p w:rsidR="00831C1B" w:rsidRDefault="00DB18C3" w:rsidP="00831C1B">
      <w:pPr>
        <w:bidi/>
        <w:jc w:val="both"/>
        <w:rPr>
          <w:rFonts w:ascii="IRLotus" w:hAnsi="IRLotus" w:cs="IRLotus"/>
          <w:sz w:val="28"/>
          <w:szCs w:val="28"/>
          <w:rtl/>
          <w:lang w:bidi="ar-IQ"/>
        </w:rPr>
      </w:pPr>
      <w:r>
        <w:rPr>
          <w:rFonts w:ascii="IRLotus" w:hAnsi="IRLotus" w:cs="IRLotus" w:hint="cs"/>
          <w:sz w:val="28"/>
          <w:szCs w:val="28"/>
          <w:rtl/>
          <w:lang w:bidi="ar-IQ"/>
        </w:rPr>
        <w:t>ليس غرضي الفاصل الزمني، الفاصل الزمني تقريب</w:t>
      </w:r>
      <w:r w:rsidR="00BA2F0C">
        <w:rPr>
          <w:rFonts w:ascii="IRLotus" w:hAnsi="IRLotus" w:cs="IRLotus" w:hint="cs"/>
          <w:sz w:val="28"/>
          <w:szCs w:val="28"/>
          <w:rtl/>
          <w:lang w:bidi="ar-IQ"/>
        </w:rPr>
        <w:t>اً</w:t>
      </w:r>
      <w:r>
        <w:rPr>
          <w:rFonts w:ascii="IRLotus" w:hAnsi="IRLotus" w:cs="IRLotus" w:hint="cs"/>
          <w:sz w:val="28"/>
          <w:szCs w:val="28"/>
          <w:rtl/>
          <w:lang w:bidi="ar-IQ"/>
        </w:rPr>
        <w:t xml:space="preserve"> مائة وثلاثين سنة </w:t>
      </w:r>
      <w:r w:rsidR="00831C1B">
        <w:rPr>
          <w:rFonts w:ascii="IRLotus" w:hAnsi="IRLotus" w:cs="IRLotus" w:hint="cs"/>
          <w:sz w:val="28"/>
          <w:szCs w:val="28"/>
          <w:rtl/>
          <w:lang w:bidi="ar-IQ"/>
        </w:rPr>
        <w:t>الشيخ الصدوق بعد البخاري مرادي الفاصل المنهجي بينهما مو الفاصل الزمني، أصل</w:t>
      </w:r>
      <w:r w:rsidR="00BA2F0C">
        <w:rPr>
          <w:rFonts w:ascii="IRLotus" w:hAnsi="IRLotus" w:cs="IRLotus" w:hint="cs"/>
          <w:sz w:val="28"/>
          <w:szCs w:val="28"/>
          <w:rtl/>
          <w:lang w:bidi="ar-IQ"/>
        </w:rPr>
        <w:t>اً</w:t>
      </w:r>
      <w:r w:rsidR="00831C1B">
        <w:rPr>
          <w:rFonts w:ascii="IRLotus" w:hAnsi="IRLotus" w:cs="IRLotus" w:hint="cs"/>
          <w:sz w:val="28"/>
          <w:szCs w:val="28"/>
          <w:rtl/>
          <w:lang w:bidi="ar-IQ"/>
        </w:rPr>
        <w:t xml:space="preserve"> منهجية الصدوق ليست منهجية البخاري ، منجية البخاري منهجية رجالية يعتمد على الرجال الصدوق ليست منهجه هذا أصل</w:t>
      </w:r>
      <w:r w:rsidR="00BA2F0C">
        <w:rPr>
          <w:rFonts w:ascii="IRLotus" w:hAnsi="IRLotus" w:cs="IRLotus" w:hint="cs"/>
          <w:sz w:val="28"/>
          <w:szCs w:val="28"/>
          <w:rtl/>
          <w:lang w:bidi="ar-IQ"/>
        </w:rPr>
        <w:t>اً</w:t>
      </w:r>
      <w:r w:rsidR="00831C1B">
        <w:rPr>
          <w:rFonts w:ascii="IRLotus" w:hAnsi="IRLotus" w:cs="IRLotus" w:hint="cs"/>
          <w:sz w:val="28"/>
          <w:szCs w:val="28"/>
          <w:rtl/>
          <w:lang w:bidi="ar-IQ"/>
        </w:rPr>
        <w:t xml:space="preserve"> ، ولذا أحاديث ضعيفة عمل بها وأحاديث صحيحة في كتاب الكافي ، كافي موجود تركها ، الشيخ الصدوق رحمه الله له منهج خاص في قبول الحديث . </w:t>
      </w:r>
    </w:p>
    <w:p w:rsidR="00831C1B" w:rsidRDefault="00831C1B" w:rsidP="00BC27AF">
      <w:pPr>
        <w:bidi/>
        <w:jc w:val="both"/>
        <w:rPr>
          <w:rFonts w:ascii="IRLotus" w:hAnsi="IRLotus" w:cs="IRLotus"/>
          <w:sz w:val="28"/>
          <w:szCs w:val="28"/>
          <w:rtl/>
          <w:lang w:bidi="ar-IQ"/>
        </w:rPr>
      </w:pPr>
      <w:r>
        <w:rPr>
          <w:rFonts w:ascii="IRLotus" w:hAnsi="IRLotus" w:cs="IRLotus" w:hint="cs"/>
          <w:sz w:val="28"/>
          <w:szCs w:val="28"/>
          <w:rtl/>
          <w:lang w:bidi="ar-IQ"/>
        </w:rPr>
        <w:lastRenderedPageBreak/>
        <w:t>أول</w:t>
      </w:r>
      <w:r w:rsidR="00BA2F0C">
        <w:rPr>
          <w:rFonts w:ascii="IRLotus" w:hAnsi="IRLotus" w:cs="IRLotus" w:hint="cs"/>
          <w:sz w:val="28"/>
          <w:szCs w:val="28"/>
          <w:rtl/>
          <w:lang w:bidi="ar-IQ"/>
        </w:rPr>
        <w:t>اً</w:t>
      </w:r>
      <w:r>
        <w:rPr>
          <w:rFonts w:ascii="IRLotus" w:hAnsi="IRLotus" w:cs="IRLotus" w:hint="cs"/>
          <w:sz w:val="28"/>
          <w:szCs w:val="28"/>
          <w:rtl/>
          <w:lang w:bidi="ar-IQ"/>
        </w:rPr>
        <w:t xml:space="preserve"> مبنى الشيخ الصدوق رحمه الله </w:t>
      </w:r>
      <w:r w:rsidR="00493FFC">
        <w:rPr>
          <w:rFonts w:ascii="IRLotus" w:hAnsi="IRLotus" w:cs="IRLotus" w:hint="cs"/>
          <w:sz w:val="28"/>
          <w:szCs w:val="28"/>
          <w:rtl/>
          <w:lang w:bidi="ar-IQ"/>
        </w:rPr>
        <w:t xml:space="preserve">العمل برواية فيه شواهد ، شواهد بلحاظ السند ، شواهد بلحاظ ... ، أهم الشواهد عند الشيخ الصدوق وهذا الشاهد قد لا يكون </w:t>
      </w:r>
      <w:r w:rsidR="00D320C5">
        <w:rPr>
          <w:rFonts w:ascii="IRLotus" w:hAnsi="IRLotus" w:cs="IRLotus" w:hint="cs"/>
          <w:sz w:val="28"/>
          <w:szCs w:val="28"/>
          <w:rtl/>
          <w:lang w:bidi="ar-IQ"/>
        </w:rPr>
        <w:t xml:space="preserve">عند غيره بهذا المقدار موافقة مشايخه في قم هذا أهم شاهد عنده يعني الشيخ الصدوق رحمه الله في كتاب الفقيه في بحث صلاة الغدير هكذا يقول وقد ورد في فضله روايات إلا </w:t>
      </w:r>
      <w:r w:rsidR="00111F89">
        <w:rPr>
          <w:rFonts w:ascii="IRLotus" w:hAnsi="IRLotus" w:cs="IRLotus" w:hint="cs"/>
          <w:sz w:val="28"/>
          <w:szCs w:val="28"/>
          <w:rtl/>
          <w:lang w:bidi="ar-IQ"/>
        </w:rPr>
        <w:t>أنّ شيخنا إبن الوليد تركها ولم يصححها فأنا أيض</w:t>
      </w:r>
      <w:r w:rsidR="00BA2F0C">
        <w:rPr>
          <w:rFonts w:ascii="IRLotus" w:hAnsi="IRLotus" w:cs="IRLotus" w:hint="cs"/>
          <w:sz w:val="28"/>
          <w:szCs w:val="28"/>
          <w:rtl/>
          <w:lang w:bidi="ar-IQ"/>
        </w:rPr>
        <w:t>اً</w:t>
      </w:r>
      <w:r w:rsidR="00111F89">
        <w:rPr>
          <w:rFonts w:ascii="IRLotus" w:hAnsi="IRLotus" w:cs="IRLotus" w:hint="cs"/>
          <w:sz w:val="28"/>
          <w:szCs w:val="28"/>
          <w:rtl/>
          <w:lang w:bidi="ar-IQ"/>
        </w:rPr>
        <w:t xml:space="preserve"> لا أصححها وأنا أصحح كل ما صحح</w:t>
      </w:r>
      <w:r w:rsidR="00BC27AF">
        <w:rPr>
          <w:rFonts w:ascii="IRLotus" w:hAnsi="IRLotus" w:cs="IRLotus" w:hint="cs"/>
          <w:sz w:val="28"/>
          <w:szCs w:val="28"/>
          <w:rtl/>
          <w:lang w:bidi="ar-IQ"/>
        </w:rPr>
        <w:t>ه</w:t>
      </w:r>
      <w:r w:rsidR="00111F89">
        <w:rPr>
          <w:rFonts w:ascii="IRLotus" w:hAnsi="IRLotus" w:cs="IRLotus" w:hint="cs"/>
          <w:sz w:val="28"/>
          <w:szCs w:val="28"/>
          <w:rtl/>
          <w:lang w:bidi="ar-IQ"/>
        </w:rPr>
        <w:t xml:space="preserve"> شيخنا إبن الوليد </w:t>
      </w:r>
      <w:r w:rsidR="00BC27AF">
        <w:rPr>
          <w:rFonts w:ascii="IRLotus" w:hAnsi="IRLotus" w:cs="IRLotus" w:hint="cs"/>
          <w:sz w:val="28"/>
          <w:szCs w:val="28"/>
          <w:rtl/>
          <w:lang w:bidi="ar-IQ"/>
        </w:rPr>
        <w:t xml:space="preserve">ويصرح في عيون الأخبار في رواية الميثمي ، رواية الميثمي مذكورة في كتاب الوسائل في باب التعارض وكذلك جامع الأحاديث بعد أن يذكر رواية الميثمي يقول قرائت هذه الرواية من كتاب الرحمة لسعد بن عبد الله على شيخنا إبن الوليد وكان شيخنا إبن الوليد رحمه الله سيء الرأي في محمد بن عبدالله المسمعي راوي هذه الرواية لاحظوا التعبير . </w:t>
      </w:r>
    </w:p>
    <w:p w:rsidR="00BC27AF" w:rsidRDefault="00BC27AF" w:rsidP="00BC27AF">
      <w:pPr>
        <w:bidi/>
        <w:jc w:val="both"/>
        <w:rPr>
          <w:rFonts w:ascii="IRLotus" w:hAnsi="IRLotus" w:cs="IRLotus"/>
          <w:sz w:val="28"/>
          <w:szCs w:val="28"/>
          <w:rtl/>
          <w:lang w:bidi="ar-IQ"/>
        </w:rPr>
      </w:pPr>
      <w:r>
        <w:rPr>
          <w:rFonts w:ascii="IRLotus" w:hAnsi="IRLotus" w:cs="IRLotus" w:hint="cs"/>
          <w:sz w:val="28"/>
          <w:szCs w:val="28"/>
          <w:rtl/>
          <w:lang w:bidi="ar-IQ"/>
        </w:rPr>
        <w:t>شيخه كان سيء الرأي في الراوي يعني الحديث ضعيف إلا أنّي قرائته عليه من كتاب الرحمة فلم ينكره علي فأدرجتها هنا ، مع الإعتراف بأنّ أستاذه كان سيء الرأي مع ذلك لما قرائه عليه ولم ينكر عليه فهم منه القبول فأدرجه في كتابه .</w:t>
      </w:r>
    </w:p>
    <w:p w:rsidR="00BC27AF" w:rsidRDefault="00BC27AF" w:rsidP="009D50AF">
      <w:pPr>
        <w:bidi/>
        <w:jc w:val="both"/>
        <w:rPr>
          <w:rFonts w:ascii="IRLotus" w:hAnsi="IRLotus" w:cs="IRLotus"/>
          <w:sz w:val="28"/>
          <w:szCs w:val="28"/>
          <w:rtl/>
          <w:lang w:bidi="ar-IQ"/>
        </w:rPr>
      </w:pPr>
      <w:r>
        <w:rPr>
          <w:rFonts w:ascii="IRLotus" w:hAnsi="IRLotus" w:cs="IRLotus" w:hint="cs"/>
          <w:sz w:val="28"/>
          <w:szCs w:val="28"/>
          <w:rtl/>
          <w:lang w:bidi="ar-IQ"/>
        </w:rPr>
        <w:t xml:space="preserve">فمبنى الصدوق رحمه الله إلى حد كبير </w:t>
      </w:r>
      <w:r w:rsidR="009D50AF">
        <w:rPr>
          <w:rFonts w:ascii="IRLotus" w:hAnsi="IRLotus" w:cs="IRLotus" w:hint="cs"/>
          <w:sz w:val="28"/>
          <w:szCs w:val="28"/>
          <w:rtl/>
          <w:lang w:bidi="ar-IQ"/>
        </w:rPr>
        <w:t>يعني شاهد كبي في حياة الصدوق العلمية قبول المشايخ وبالخصوص إبن الوليد ، يصرح بأنّه يصحح كل ما صحح أستاذه ويضعف كل ما ضعفه أستاذه فحينئذ الشيخ الصدوق ليس منهجه منهج</w:t>
      </w:r>
      <w:r w:rsidR="00BA2F0C">
        <w:rPr>
          <w:rFonts w:ascii="IRLotus" w:hAnsi="IRLotus" w:cs="IRLotus" w:hint="cs"/>
          <w:sz w:val="28"/>
          <w:szCs w:val="28"/>
          <w:rtl/>
          <w:lang w:bidi="ar-IQ"/>
        </w:rPr>
        <w:t>اً</w:t>
      </w:r>
      <w:r w:rsidR="009D50AF">
        <w:rPr>
          <w:rFonts w:ascii="IRLotus" w:hAnsi="IRLotus" w:cs="IRLotus" w:hint="cs"/>
          <w:sz w:val="28"/>
          <w:szCs w:val="28"/>
          <w:rtl/>
          <w:lang w:bidi="ar-IQ"/>
        </w:rPr>
        <w:t xml:space="preserve"> رجالي</w:t>
      </w:r>
      <w:r w:rsidR="00BA2F0C">
        <w:rPr>
          <w:rFonts w:ascii="IRLotus" w:hAnsi="IRLotus" w:cs="IRLotus" w:hint="cs"/>
          <w:sz w:val="28"/>
          <w:szCs w:val="28"/>
          <w:rtl/>
          <w:lang w:bidi="ar-IQ"/>
        </w:rPr>
        <w:t>اً</w:t>
      </w:r>
      <w:r w:rsidR="009D50AF">
        <w:rPr>
          <w:rFonts w:ascii="IRLotus" w:hAnsi="IRLotus" w:cs="IRLotus" w:hint="cs"/>
          <w:sz w:val="28"/>
          <w:szCs w:val="28"/>
          <w:rtl/>
          <w:lang w:bidi="ar-IQ"/>
        </w:rPr>
        <w:t xml:space="preserve"> حتى إذا قال قال بمعنى وروي بمعنى أضف إلى ذلك انّه صرح في مقدمة الكتاب المعروف بديباجة الفقيه ، في الديباجة صرح وجميع ما في هذا الكتاب صحيح وأعمل به وأعمل عليه مستخرج من الكتب المشهور التي عليه المعول وإليه المرجع وهي حجة بيني وبين الله . </w:t>
      </w:r>
    </w:p>
    <w:p w:rsidR="009D50AF" w:rsidRDefault="009D50AF" w:rsidP="009D50AF">
      <w:pPr>
        <w:bidi/>
        <w:jc w:val="both"/>
        <w:rPr>
          <w:rFonts w:ascii="IRLotus" w:hAnsi="IRLotus" w:cs="IRLotus"/>
          <w:sz w:val="28"/>
          <w:szCs w:val="28"/>
          <w:rtl/>
          <w:lang w:bidi="ar-IQ"/>
        </w:rPr>
      </w:pPr>
      <w:r>
        <w:rPr>
          <w:rFonts w:ascii="IRLotus" w:hAnsi="IRLotus" w:cs="IRLotus" w:hint="cs"/>
          <w:sz w:val="28"/>
          <w:szCs w:val="28"/>
          <w:rtl/>
          <w:lang w:bidi="ar-IQ"/>
        </w:rPr>
        <w:t>لو كنا نحن وإطلاق هذه العبارة لا أقل إطلاق هذه العبارة يستفاد منها كل حديث أورده في الباب ولم يصرح بردها ولم يذكر معارض</w:t>
      </w:r>
      <w:r w:rsidR="00BA2F0C">
        <w:rPr>
          <w:rFonts w:ascii="IRLotus" w:hAnsi="IRLotus" w:cs="IRLotus" w:hint="cs"/>
          <w:sz w:val="28"/>
          <w:szCs w:val="28"/>
          <w:rtl/>
          <w:lang w:bidi="ar-IQ"/>
        </w:rPr>
        <w:t>اً</w:t>
      </w:r>
      <w:r>
        <w:rPr>
          <w:rFonts w:ascii="IRLotus" w:hAnsi="IRLotus" w:cs="IRLotus" w:hint="cs"/>
          <w:sz w:val="28"/>
          <w:szCs w:val="28"/>
          <w:rtl/>
          <w:lang w:bidi="ar-IQ"/>
        </w:rPr>
        <w:t xml:space="preserve"> لها لا أقل ذاك الحديث مقبول سواء كان بتعبير قال أو قيل أو روي شنو الفرق بينه ؟ الشيخ الصدوق ما دام في الديباجة يصرح بأنّ جميع ما فيه حجة بيني وبين الله </w:t>
      </w:r>
      <w:r w:rsidR="00D97F9F">
        <w:rPr>
          <w:rFonts w:ascii="IRLotus" w:hAnsi="IRLotus" w:cs="IRLotus" w:hint="cs"/>
          <w:sz w:val="28"/>
          <w:szCs w:val="28"/>
          <w:rtl/>
          <w:lang w:bidi="ar-IQ"/>
        </w:rPr>
        <w:t xml:space="preserve">كيف نحن نفرق بين العبارتين نعم إستشكل بعضهم أنّ شيخ الصدوق </w:t>
      </w:r>
      <w:r w:rsidR="00225585">
        <w:rPr>
          <w:rFonts w:ascii="IRLotus" w:hAnsi="IRLotus" w:cs="IRLotus" w:hint="cs"/>
          <w:sz w:val="28"/>
          <w:szCs w:val="28"/>
          <w:rtl/>
          <w:lang w:bidi="ar-IQ"/>
        </w:rPr>
        <w:t>مثل</w:t>
      </w:r>
      <w:r w:rsidR="00BA2F0C">
        <w:rPr>
          <w:rFonts w:ascii="IRLotus" w:hAnsi="IRLotus" w:cs="IRLotus" w:hint="cs"/>
          <w:sz w:val="28"/>
          <w:szCs w:val="28"/>
          <w:rtl/>
          <w:lang w:bidi="ar-IQ"/>
        </w:rPr>
        <w:t>اً</w:t>
      </w:r>
      <w:r w:rsidR="00225585">
        <w:rPr>
          <w:rFonts w:ascii="IRLotus" w:hAnsi="IRLotus" w:cs="IRLotus" w:hint="cs"/>
          <w:sz w:val="28"/>
          <w:szCs w:val="28"/>
          <w:rtl/>
          <w:lang w:bidi="ar-IQ"/>
        </w:rPr>
        <w:t xml:space="preserve"> روى روايةً عن الشيخ الكليني قال لا أعمل بهذه الرواية أعمل برواية أخرى روى رواية عن أبي البختري قال لا أعمل بهذه الرواية خوب هذا جوابه واضح صرح بعده بالعمل ولذا الآن قيد هذا القيد . </w:t>
      </w:r>
    </w:p>
    <w:p w:rsidR="00225585" w:rsidRDefault="00225585" w:rsidP="00225585">
      <w:pPr>
        <w:bidi/>
        <w:jc w:val="both"/>
        <w:rPr>
          <w:rFonts w:ascii="IRLotus" w:hAnsi="IRLotus" w:cs="IRLotus"/>
          <w:sz w:val="28"/>
          <w:szCs w:val="28"/>
          <w:rtl/>
          <w:lang w:bidi="ar-IQ"/>
        </w:rPr>
      </w:pPr>
      <w:r>
        <w:rPr>
          <w:rFonts w:ascii="IRLotus" w:hAnsi="IRLotus" w:cs="IRLotus" w:hint="cs"/>
          <w:sz w:val="28"/>
          <w:szCs w:val="28"/>
          <w:rtl/>
          <w:lang w:bidi="ar-IQ"/>
        </w:rPr>
        <w:t xml:space="preserve">في كل مورد صرح به لا أعمل خارج عن ديباجة هو قال خارج صرح بذلك بقرينة قطعية موجودة وفي كل مورد لم يصرح في بعض المجالات الروايتين متعارضة هذا المورد هم قد </w:t>
      </w:r>
      <w:r w:rsidR="00CC0D65">
        <w:rPr>
          <w:rFonts w:ascii="IRLotus" w:hAnsi="IRLotus" w:cs="IRLotus" w:hint="cs"/>
          <w:sz w:val="28"/>
          <w:szCs w:val="28"/>
          <w:rtl/>
          <w:lang w:bidi="ar-IQ"/>
        </w:rPr>
        <w:t xml:space="preserve">نشك في شمول العبارة له وأما إذا لم يكن طائر فأي مورد من الشمول ؟ </w:t>
      </w:r>
    </w:p>
    <w:p w:rsidR="00F35F30" w:rsidRDefault="00CC0D65" w:rsidP="00F35F30">
      <w:pPr>
        <w:bidi/>
        <w:jc w:val="both"/>
        <w:rPr>
          <w:rFonts w:ascii="IRLotus" w:hAnsi="IRLotus" w:cs="IRLotus"/>
          <w:sz w:val="28"/>
          <w:szCs w:val="28"/>
          <w:rtl/>
          <w:lang w:bidi="ar-IQ"/>
        </w:rPr>
      </w:pPr>
      <w:r>
        <w:rPr>
          <w:rFonts w:ascii="IRLotus" w:hAnsi="IRLotus" w:cs="IRLotus" w:hint="cs"/>
          <w:sz w:val="28"/>
          <w:szCs w:val="28"/>
          <w:rtl/>
          <w:lang w:bidi="ar-IQ"/>
        </w:rPr>
        <w:t>نعم الذي نحن نحتمل قوي</w:t>
      </w:r>
      <w:r w:rsidR="00BA2F0C">
        <w:rPr>
          <w:rFonts w:ascii="IRLotus" w:hAnsi="IRLotus" w:cs="IRLotus" w:hint="cs"/>
          <w:sz w:val="28"/>
          <w:szCs w:val="28"/>
          <w:rtl/>
          <w:lang w:bidi="ar-IQ"/>
        </w:rPr>
        <w:t>اً</w:t>
      </w:r>
      <w:r>
        <w:rPr>
          <w:rFonts w:ascii="IRLotus" w:hAnsi="IRLotus" w:cs="IRLotus" w:hint="cs"/>
          <w:sz w:val="28"/>
          <w:szCs w:val="28"/>
          <w:rtl/>
          <w:lang w:bidi="ar-IQ"/>
        </w:rPr>
        <w:t xml:space="preserve"> والعلم عند الله سبحانه وتعالى أن يكون الوجه في التطبيق ، 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مثل الأستاذ أطال الله بقاه السيد السيستاني في مشابه هذه الرواية مثل </w:t>
      </w:r>
      <w:r w:rsidR="00B60063">
        <w:rPr>
          <w:rFonts w:ascii="IRLotus" w:hAnsi="IRLotus" w:cs="IRLotus" w:hint="cs"/>
          <w:sz w:val="28"/>
          <w:szCs w:val="28"/>
          <w:rtl/>
          <w:lang w:bidi="ar-IQ"/>
        </w:rPr>
        <w:t xml:space="preserve">أن </w:t>
      </w:r>
      <w:r>
        <w:rPr>
          <w:rFonts w:ascii="IRLotus" w:hAnsi="IRLotus" w:cs="IRLotus" w:hint="cs"/>
          <w:sz w:val="28"/>
          <w:szCs w:val="28"/>
          <w:rtl/>
          <w:lang w:bidi="ar-IQ"/>
        </w:rPr>
        <w:t xml:space="preserve">يقول روى عن زرارة روي عن زرارة </w:t>
      </w:r>
      <w:r w:rsidR="00B60063">
        <w:rPr>
          <w:rFonts w:ascii="IRLotus" w:hAnsi="IRLotus" w:cs="IRLotus" w:hint="cs"/>
          <w:sz w:val="28"/>
          <w:szCs w:val="28"/>
          <w:rtl/>
          <w:lang w:bidi="ar-IQ"/>
        </w:rPr>
        <w:t>والسيد الخوئي وجماعة كثيرين يقول تفنن في التعبير والإلتزام في التفنن في التعبير سابق</w:t>
      </w:r>
      <w:r w:rsidR="00BA2F0C">
        <w:rPr>
          <w:rFonts w:ascii="IRLotus" w:hAnsi="IRLotus" w:cs="IRLotus" w:hint="cs"/>
          <w:sz w:val="28"/>
          <w:szCs w:val="28"/>
          <w:rtl/>
          <w:lang w:bidi="ar-IQ"/>
        </w:rPr>
        <w:t>اً</w:t>
      </w:r>
      <w:r w:rsidR="00B60063">
        <w:rPr>
          <w:rFonts w:ascii="IRLotus" w:hAnsi="IRLotus" w:cs="IRLotus" w:hint="cs"/>
          <w:sz w:val="28"/>
          <w:szCs w:val="28"/>
          <w:rtl/>
          <w:lang w:bidi="ar-IQ"/>
        </w:rPr>
        <w:t xml:space="preserve"> هم شرحنا </w:t>
      </w:r>
      <w:r w:rsidR="00872AC1">
        <w:rPr>
          <w:rFonts w:ascii="IRLotus" w:hAnsi="IRLotus" w:cs="IRLotus" w:hint="cs"/>
          <w:sz w:val="28"/>
          <w:szCs w:val="28"/>
          <w:rtl/>
          <w:lang w:bidi="ar-IQ"/>
        </w:rPr>
        <w:t>هذه المضامين لا حاجة إلى تفصيلها صعب جد</w:t>
      </w:r>
      <w:r w:rsidR="00BA2F0C">
        <w:rPr>
          <w:rFonts w:ascii="IRLotus" w:hAnsi="IRLotus" w:cs="IRLotus" w:hint="cs"/>
          <w:sz w:val="28"/>
          <w:szCs w:val="28"/>
          <w:rtl/>
          <w:lang w:bidi="ar-IQ"/>
        </w:rPr>
        <w:t>اً</w:t>
      </w:r>
      <w:r w:rsidR="00872AC1">
        <w:rPr>
          <w:rFonts w:ascii="IRLotus" w:hAnsi="IRLotus" w:cs="IRLotus" w:hint="cs"/>
          <w:sz w:val="28"/>
          <w:szCs w:val="28"/>
          <w:rtl/>
          <w:lang w:bidi="ar-IQ"/>
        </w:rPr>
        <w:t xml:space="preserve"> الذي أنا أفهم أنّ الإختلاف في التعبير يرجع إلى بيان مصدره رحمه الله فإنّ مبنى الشيخ الصدوق قدس الله نفسه الشواهد المهمة ليس غرضي الآن </w:t>
      </w:r>
      <w:r w:rsidR="00F35F30">
        <w:rPr>
          <w:rFonts w:ascii="IRLotus" w:hAnsi="IRLotus" w:cs="IRLotus" w:hint="cs"/>
          <w:sz w:val="28"/>
          <w:szCs w:val="28"/>
          <w:rtl/>
          <w:lang w:bidi="ar-IQ"/>
        </w:rPr>
        <w:t>إستيعاب جميع الشواهد .</w:t>
      </w:r>
    </w:p>
    <w:p w:rsidR="00CC0D65" w:rsidRDefault="00F35F30" w:rsidP="003C53A0">
      <w:pPr>
        <w:bidi/>
        <w:jc w:val="both"/>
        <w:rPr>
          <w:rFonts w:ascii="IRLotus" w:hAnsi="IRLotus" w:cs="IRLotus"/>
          <w:sz w:val="28"/>
          <w:szCs w:val="28"/>
          <w:rtl/>
          <w:lang w:bidi="ar-IQ"/>
        </w:rPr>
      </w:pPr>
      <w:r>
        <w:rPr>
          <w:rFonts w:ascii="IRLotus" w:hAnsi="IRLotus" w:cs="IRLotus" w:hint="cs"/>
          <w:sz w:val="28"/>
          <w:szCs w:val="28"/>
          <w:rtl/>
          <w:lang w:bidi="ar-IQ"/>
        </w:rPr>
        <w:t xml:space="preserve">قلنا من الشواهد أنّ الشيخ الصدوق </w:t>
      </w:r>
      <w:r w:rsidR="003C53A0">
        <w:rPr>
          <w:rFonts w:ascii="IRLotus" w:hAnsi="IRLotus" w:cs="IRLotus" w:hint="cs"/>
          <w:sz w:val="28"/>
          <w:szCs w:val="28"/>
          <w:rtl/>
          <w:lang w:bidi="ar-IQ"/>
        </w:rPr>
        <w:t>إعتماد مشايخه خصوص</w:t>
      </w:r>
      <w:r w:rsidR="00BA2F0C">
        <w:rPr>
          <w:rFonts w:ascii="IRLotus" w:hAnsi="IRLotus" w:cs="IRLotus" w:hint="cs"/>
          <w:sz w:val="28"/>
          <w:szCs w:val="28"/>
          <w:rtl/>
          <w:lang w:bidi="ar-IQ"/>
        </w:rPr>
        <w:t>اً</w:t>
      </w:r>
      <w:r w:rsidR="003C53A0">
        <w:rPr>
          <w:rFonts w:ascii="IRLotus" w:hAnsi="IRLotus" w:cs="IRLotus" w:hint="cs"/>
          <w:sz w:val="28"/>
          <w:szCs w:val="28"/>
          <w:rtl/>
          <w:lang w:bidi="ar-IQ"/>
        </w:rPr>
        <w:t xml:space="preserve"> إستاذه إبن الوليد من جملة الشواهد عند الشيخ الصدوق أصل</w:t>
      </w:r>
      <w:r w:rsidR="00BA2F0C">
        <w:rPr>
          <w:rFonts w:ascii="IRLotus" w:hAnsi="IRLotus" w:cs="IRLotus" w:hint="cs"/>
          <w:sz w:val="28"/>
          <w:szCs w:val="28"/>
          <w:rtl/>
          <w:lang w:bidi="ar-IQ"/>
        </w:rPr>
        <w:t>اً</w:t>
      </w:r>
      <w:r w:rsidR="003C53A0">
        <w:rPr>
          <w:rFonts w:ascii="IRLotus" w:hAnsi="IRLotus" w:cs="IRLotus" w:hint="cs"/>
          <w:sz w:val="28"/>
          <w:szCs w:val="28"/>
          <w:rtl/>
          <w:lang w:bidi="ar-IQ"/>
        </w:rPr>
        <w:t xml:space="preserve"> مسلكه مسلك الشيخ الصدوق أخذه من كتاب المشهور بين الأصحاب وشرحنا مفصل</w:t>
      </w:r>
      <w:r w:rsidR="00BA2F0C">
        <w:rPr>
          <w:rFonts w:ascii="IRLotus" w:hAnsi="IRLotus" w:cs="IRLotus" w:hint="cs"/>
          <w:sz w:val="28"/>
          <w:szCs w:val="28"/>
          <w:rtl/>
          <w:lang w:bidi="ar-IQ"/>
        </w:rPr>
        <w:t>اً</w:t>
      </w:r>
      <w:r w:rsidR="003C53A0">
        <w:rPr>
          <w:rFonts w:ascii="IRLotus" w:hAnsi="IRLotus" w:cs="IRLotus" w:hint="cs"/>
          <w:sz w:val="28"/>
          <w:szCs w:val="28"/>
          <w:rtl/>
          <w:lang w:bidi="ar-IQ"/>
        </w:rPr>
        <w:t xml:space="preserve"> هذا مبنى صاحب الوسائل هذا مبنى أصول</w:t>
      </w:r>
      <w:r w:rsidR="00BA2F0C">
        <w:rPr>
          <w:rFonts w:ascii="IRLotus" w:hAnsi="IRLotus" w:cs="IRLotus" w:hint="cs"/>
          <w:sz w:val="28"/>
          <w:szCs w:val="28"/>
          <w:rtl/>
          <w:lang w:bidi="ar-IQ"/>
        </w:rPr>
        <w:t>اً</w:t>
      </w:r>
      <w:r w:rsidR="003C53A0">
        <w:rPr>
          <w:rFonts w:ascii="IRLotus" w:hAnsi="IRLotus" w:cs="IRLotus" w:hint="cs"/>
          <w:sz w:val="28"/>
          <w:szCs w:val="28"/>
          <w:rtl/>
          <w:lang w:bidi="ar-IQ"/>
        </w:rPr>
        <w:t xml:space="preserve"> في حجة الخبر كل خبر يوجد في كتاب المشايخ حجة ، هذا المبنى يتناسب مع مباني القدماء لا كل رواية سندها صحيح الإخوة إذا ارادوا هذا المبنى من صاحب الوسائل يراجعون كتاب </w:t>
      </w:r>
      <w:r w:rsidR="003C53A0">
        <w:rPr>
          <w:rFonts w:ascii="IRLotus" w:hAnsi="IRLotus" w:cs="IRLotus" w:hint="cs"/>
          <w:sz w:val="28"/>
          <w:szCs w:val="28"/>
          <w:rtl/>
          <w:lang w:bidi="ar-IQ"/>
        </w:rPr>
        <w:lastRenderedPageBreak/>
        <w:t>الوسائل كتاب القضاء أبواب صفات القاضي الباب الثامن يصرح كل حديث يوجد في الكتب المشهورة فهو حجة هذا مبنى صاحب الوسائل أصول</w:t>
      </w:r>
      <w:r w:rsidR="00BA2F0C">
        <w:rPr>
          <w:rFonts w:ascii="IRLotus" w:hAnsi="IRLotus" w:cs="IRLotus" w:hint="cs"/>
          <w:sz w:val="28"/>
          <w:szCs w:val="28"/>
          <w:rtl/>
          <w:lang w:bidi="ar-IQ"/>
        </w:rPr>
        <w:t>اً</w:t>
      </w:r>
      <w:r w:rsidR="003C53A0">
        <w:rPr>
          <w:rFonts w:ascii="IRLotus" w:hAnsi="IRLotus" w:cs="IRLotus" w:hint="cs"/>
          <w:sz w:val="28"/>
          <w:szCs w:val="28"/>
          <w:rtl/>
          <w:lang w:bidi="ar-IQ"/>
        </w:rPr>
        <w:t xml:space="preserve"> سواء كان السند صحيح</w:t>
      </w:r>
      <w:r w:rsidR="00BA2F0C">
        <w:rPr>
          <w:rFonts w:ascii="IRLotus" w:hAnsi="IRLotus" w:cs="IRLotus" w:hint="cs"/>
          <w:sz w:val="28"/>
          <w:szCs w:val="28"/>
          <w:rtl/>
          <w:lang w:bidi="ar-IQ"/>
        </w:rPr>
        <w:t>اً</w:t>
      </w:r>
      <w:r w:rsidR="003C53A0">
        <w:rPr>
          <w:rFonts w:ascii="IRLotus" w:hAnsi="IRLotus" w:cs="IRLotus" w:hint="cs"/>
          <w:sz w:val="28"/>
          <w:szCs w:val="28"/>
          <w:rtl/>
          <w:lang w:bidi="ar-IQ"/>
        </w:rPr>
        <w:t xml:space="preserve"> أم لم يكن . </w:t>
      </w:r>
    </w:p>
    <w:p w:rsidR="00C461CC" w:rsidRDefault="003C53A0" w:rsidP="00C461CC">
      <w:pPr>
        <w:bidi/>
        <w:jc w:val="both"/>
        <w:rPr>
          <w:rFonts w:ascii="IRLotus" w:hAnsi="IRLotus" w:cs="IRLotus"/>
          <w:sz w:val="28"/>
          <w:szCs w:val="28"/>
          <w:rtl/>
          <w:lang w:bidi="ar-IQ"/>
        </w:rPr>
      </w:pPr>
      <w:r>
        <w:rPr>
          <w:rFonts w:ascii="IRLotus" w:hAnsi="IRLotus" w:cs="IRLotus" w:hint="cs"/>
          <w:sz w:val="28"/>
          <w:szCs w:val="28"/>
          <w:rtl/>
          <w:lang w:bidi="ar-IQ"/>
        </w:rPr>
        <w:t>فالشيخ الصدوق رحمه الله قد يجد الحديث في كتاب مشهور لكن المشايخ لم يرووا له وهو في تصوره لا بأس به أو يجد الحديث في كتاب ليس بتلك الشهرة والمشايخ رووا له وأجازوه ، أنا أتصور طبع</w:t>
      </w:r>
      <w:r w:rsidR="00BA2F0C">
        <w:rPr>
          <w:rFonts w:ascii="IRLotus" w:hAnsi="IRLotus" w:cs="IRLotus" w:hint="cs"/>
          <w:sz w:val="28"/>
          <w:szCs w:val="28"/>
          <w:rtl/>
          <w:lang w:bidi="ar-IQ"/>
        </w:rPr>
        <w:t>اً</w:t>
      </w:r>
      <w:r>
        <w:rPr>
          <w:rFonts w:ascii="IRLotus" w:hAnsi="IRLotus" w:cs="IRLotus" w:hint="cs"/>
          <w:sz w:val="28"/>
          <w:szCs w:val="28"/>
          <w:rtl/>
          <w:lang w:bidi="ar-IQ"/>
        </w:rPr>
        <w:t xml:space="preserve"> هذا حدس مني ينبغي أن يعرف ليس هذا البحث مذكور في كتابه هذا إنما توصلت إليه </w:t>
      </w:r>
      <w:r w:rsidR="00C461CC">
        <w:rPr>
          <w:rFonts w:ascii="IRLotus" w:hAnsi="IRLotus" w:cs="IRLotus" w:hint="cs"/>
          <w:sz w:val="28"/>
          <w:szCs w:val="28"/>
          <w:rtl/>
          <w:lang w:bidi="ar-IQ"/>
        </w:rPr>
        <w:t>بعد كثرة المراجعة إلى اسانيد الفقيه يعني سنوات طوال في المراجعة والبحث والتنضيد عن عمل الشيخ الصدوق رحمه الله في الفقيه وغيره توصلنا إلى هذه النتيجة حدس</w:t>
      </w:r>
      <w:r w:rsidR="00BA2F0C">
        <w:rPr>
          <w:rFonts w:ascii="IRLotus" w:hAnsi="IRLotus" w:cs="IRLotus" w:hint="cs"/>
          <w:sz w:val="28"/>
          <w:szCs w:val="28"/>
          <w:rtl/>
          <w:lang w:bidi="ar-IQ"/>
        </w:rPr>
        <w:t>اً</w:t>
      </w:r>
      <w:r w:rsidR="00C461CC">
        <w:rPr>
          <w:rFonts w:ascii="IRLotus" w:hAnsi="IRLotus" w:cs="IRLotus" w:hint="cs"/>
          <w:sz w:val="28"/>
          <w:szCs w:val="28"/>
          <w:rtl/>
          <w:lang w:bidi="ar-IQ"/>
        </w:rPr>
        <w:t xml:space="preserve"> لا نقل</w:t>
      </w:r>
      <w:r w:rsidR="00BA2F0C">
        <w:rPr>
          <w:rFonts w:ascii="IRLotus" w:hAnsi="IRLotus" w:cs="IRLotus" w:hint="cs"/>
          <w:sz w:val="28"/>
          <w:szCs w:val="28"/>
          <w:rtl/>
          <w:lang w:bidi="ar-IQ"/>
        </w:rPr>
        <w:t>اً</w:t>
      </w:r>
      <w:r w:rsidR="00C461CC">
        <w:rPr>
          <w:rFonts w:ascii="IRLotus" w:hAnsi="IRLotus" w:cs="IRLotus" w:hint="cs"/>
          <w:sz w:val="28"/>
          <w:szCs w:val="28"/>
          <w:rtl/>
          <w:lang w:bidi="ar-IQ"/>
        </w:rPr>
        <w:t xml:space="preserve"> ولا حس</w:t>
      </w:r>
      <w:r w:rsidR="00BA2F0C">
        <w:rPr>
          <w:rFonts w:ascii="IRLotus" w:hAnsi="IRLotus" w:cs="IRLotus" w:hint="cs"/>
          <w:sz w:val="28"/>
          <w:szCs w:val="28"/>
          <w:rtl/>
          <w:lang w:bidi="ar-IQ"/>
        </w:rPr>
        <w:t>اً</w:t>
      </w:r>
      <w:r w:rsidR="00C461CC">
        <w:rPr>
          <w:rFonts w:ascii="IRLotus" w:hAnsi="IRLotus" w:cs="IRLotus" w:hint="cs"/>
          <w:sz w:val="28"/>
          <w:szCs w:val="28"/>
          <w:rtl/>
          <w:lang w:bidi="ar-IQ"/>
        </w:rPr>
        <w:t xml:space="preserve"> أنّ الشيخ الصدوق التعبير بينهما بين روى وروي يكون من جهة الإشارة إلى المصدر ، إما لم يعتمد المشايخ عليه أو النسخة لم تكن مشهورة علي أي لنكتة من الجهات هو آمن بها مع إختلاله لبعض القيود الظاهرية أول</w:t>
      </w:r>
      <w:r w:rsidR="00BA2F0C">
        <w:rPr>
          <w:rFonts w:ascii="IRLotus" w:hAnsi="IRLotus" w:cs="IRLotus" w:hint="cs"/>
          <w:sz w:val="28"/>
          <w:szCs w:val="28"/>
          <w:rtl/>
          <w:lang w:bidi="ar-IQ"/>
        </w:rPr>
        <w:t>اً</w:t>
      </w:r>
      <w:r w:rsidR="00C461CC">
        <w:rPr>
          <w:rFonts w:ascii="IRLotus" w:hAnsi="IRLotus" w:cs="IRLotus" w:hint="cs"/>
          <w:sz w:val="28"/>
          <w:szCs w:val="28"/>
          <w:rtl/>
          <w:lang w:bidi="ar-IQ"/>
        </w:rPr>
        <w:t xml:space="preserve"> لكن بشواهد أخر آمن بها ،حينئذ يدرجه في الكتاب يعني يعتمد عليه .</w:t>
      </w:r>
    </w:p>
    <w:p w:rsidR="00C461CC" w:rsidRDefault="00C461CC" w:rsidP="00C461CC">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اینکه تناقض دارد با کلام شیخ صدوق که در مورد ابن ولید چون ایمان نیاورده من هم پس ... </w:t>
      </w:r>
    </w:p>
    <w:p w:rsidR="00C461CC" w:rsidRDefault="00C461CC" w:rsidP="00C461CC">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خوب ایشان درست است اما ممکن است با یک شواهد مثلا فتوای اصحاب قبول کرده </w:t>
      </w:r>
    </w:p>
    <w:p w:rsidR="00C461CC" w:rsidRDefault="00C461CC" w:rsidP="00C461CC">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خوب قبول کرده باز هم نسبت به آن بینی و بین الله ... </w:t>
      </w:r>
    </w:p>
    <w:p w:rsidR="00C461CC" w:rsidRDefault="00C461CC" w:rsidP="00E15766">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خوب این قبول دارد به لحاظ تقبل اصحاب یعنی به عبارت دیگر ابن ولید مثلا در یک مساله‌ی صلاة قصر نگاه بفرمایید روایت در آیه‌ی مبارکه‌ی فلیس علیکم جناح</w:t>
      </w:r>
      <w:r w:rsidR="005C24FD">
        <w:rPr>
          <w:rFonts w:ascii="IRLotus" w:hAnsi="IRLotus" w:cs="IRLotus" w:hint="cs"/>
          <w:sz w:val="28"/>
          <w:szCs w:val="28"/>
          <w:rtl/>
          <w:lang w:bidi="fa-IR"/>
        </w:rPr>
        <w:t xml:space="preserve"> ابن الولید معتقد است که این قصر</w:t>
      </w:r>
      <w:r>
        <w:rPr>
          <w:rFonts w:ascii="IRLotus" w:hAnsi="IRLotus" w:cs="IRLotus" w:hint="cs"/>
          <w:sz w:val="28"/>
          <w:szCs w:val="28"/>
          <w:rtl/>
          <w:lang w:bidi="fa-IR"/>
        </w:rPr>
        <w:t xml:space="preserve"> فی قصد و حق هم به حسب ظاهر سیاق با ابن ولید است ما این را مفصل توضیح دادیم. صدوق قبول می‌کند </w:t>
      </w:r>
      <w:r w:rsidR="005C24FD">
        <w:rPr>
          <w:rFonts w:ascii="IRLotus" w:hAnsi="IRLotus" w:cs="IRLotus" w:hint="cs"/>
          <w:sz w:val="28"/>
          <w:szCs w:val="28"/>
          <w:rtl/>
          <w:lang w:bidi="fa-IR"/>
        </w:rPr>
        <w:t xml:space="preserve">نه این فقط قصر فی قصد نیست این قصر فقط برای مسافر است. </w:t>
      </w:r>
      <w:r w:rsidR="00E15766">
        <w:rPr>
          <w:rFonts w:ascii="IRLotus" w:hAnsi="IRLotus" w:cs="IRLotus" w:hint="cs"/>
          <w:sz w:val="28"/>
          <w:szCs w:val="28"/>
          <w:rtl/>
          <w:lang w:bidi="fa-IR"/>
        </w:rPr>
        <w:t xml:space="preserve">خوب ابن الولید آن را اختیار کرد این خیلی مبنایش فرق می‌کند . عرض کردم اگر بخواهم شواهد را بگویم خیلی طول می‌کشد شواهدی است که حالا سال‌ها و اینها این طور به این نتیجه رسیدند والعلم عند الله. </w:t>
      </w:r>
    </w:p>
    <w:p w:rsidR="00E15766" w:rsidRDefault="00E15766" w:rsidP="00153839">
      <w:pPr>
        <w:bidi/>
        <w:jc w:val="both"/>
        <w:rPr>
          <w:rFonts w:ascii="IRLotus" w:hAnsi="IRLotus" w:cs="IRLotus"/>
          <w:sz w:val="28"/>
          <w:szCs w:val="28"/>
          <w:rtl/>
          <w:lang w:bidi="ar-IQ"/>
        </w:rPr>
      </w:pPr>
      <w:r>
        <w:rPr>
          <w:rFonts w:ascii="IRLotus" w:hAnsi="IRLotus" w:cs="IRLotus" w:hint="cs"/>
          <w:sz w:val="28"/>
          <w:szCs w:val="28"/>
          <w:rtl/>
          <w:lang w:bidi="fa-IR"/>
        </w:rPr>
        <w:t xml:space="preserve">كيف ما كان فالمهم </w:t>
      </w:r>
      <w:r>
        <w:rPr>
          <w:rFonts w:ascii="IRLotus" w:hAnsi="IRLotus" w:cs="IRLotus" w:hint="cs"/>
          <w:sz w:val="28"/>
          <w:szCs w:val="28"/>
          <w:rtl/>
          <w:lang w:bidi="ar-IQ"/>
        </w:rPr>
        <w:t xml:space="preserve">أنّه بلحاظ حال </w:t>
      </w:r>
      <w:r w:rsidR="00530891">
        <w:rPr>
          <w:rFonts w:ascii="IRLotus" w:hAnsi="IRLotus" w:cs="IRLotus" w:hint="cs"/>
          <w:sz w:val="28"/>
          <w:szCs w:val="28"/>
          <w:rtl/>
          <w:lang w:bidi="ar-IQ"/>
        </w:rPr>
        <w:t>ال</w:t>
      </w:r>
      <w:r>
        <w:rPr>
          <w:rFonts w:ascii="IRLotus" w:hAnsi="IRLotus" w:cs="IRLotus" w:hint="cs"/>
          <w:sz w:val="28"/>
          <w:szCs w:val="28"/>
          <w:rtl/>
          <w:lang w:bidi="ar-IQ"/>
        </w:rPr>
        <w:t xml:space="preserve">ديباجة </w:t>
      </w:r>
      <w:r w:rsidR="00530891">
        <w:rPr>
          <w:rFonts w:ascii="IRLotus" w:hAnsi="IRLotus" w:cs="IRLotus" w:hint="cs"/>
          <w:sz w:val="28"/>
          <w:szCs w:val="28"/>
          <w:rtl/>
          <w:lang w:bidi="ar-IQ"/>
        </w:rPr>
        <w:t xml:space="preserve">كلاهما حجة سواء روى عن رسول الله قال رسول الله أو روي عن رسول الله ، بلحاظ التعبير وبلحاظ الحجية لنا كلاهما غير حجة والسر في ذلك لأنّ المبنى </w:t>
      </w:r>
      <w:r w:rsidR="00153839">
        <w:rPr>
          <w:rFonts w:ascii="IRLotus" w:hAnsi="IRLotus" w:cs="IRLotus" w:hint="cs"/>
          <w:sz w:val="28"/>
          <w:szCs w:val="28"/>
          <w:rtl/>
          <w:lang w:bidi="ar-IQ"/>
        </w:rPr>
        <w:t xml:space="preserve">الذي عند الصدوق لا نؤمن به مشكلة هنا إذا آمنا مسلك الصدوق كلاهما حجة . </w:t>
      </w:r>
    </w:p>
    <w:p w:rsidR="00153839" w:rsidRDefault="00153839" w:rsidP="00153839">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3B778C">
        <w:rPr>
          <w:rFonts w:ascii="IRLotus" w:hAnsi="IRLotus" w:cs="IRLotus" w:hint="cs"/>
          <w:sz w:val="28"/>
          <w:szCs w:val="28"/>
          <w:rtl/>
          <w:lang w:bidi="fa-IR"/>
        </w:rPr>
        <w:t xml:space="preserve">قال و </w:t>
      </w:r>
      <w:r w:rsidR="003B778C">
        <w:rPr>
          <w:rFonts w:ascii="IRLotus" w:hAnsi="IRLotus" w:cs="IRLotus" w:hint="cs"/>
          <w:sz w:val="28"/>
          <w:szCs w:val="28"/>
          <w:rtl/>
          <w:lang w:bidi="ar-IQ"/>
        </w:rPr>
        <w:t xml:space="preserve">روي </w:t>
      </w:r>
      <w:r w:rsidR="003B778C">
        <w:rPr>
          <w:rFonts w:ascii="IRLotus" w:hAnsi="IRLotus" w:cs="IRLotus" w:hint="cs"/>
          <w:sz w:val="28"/>
          <w:szCs w:val="28"/>
          <w:rtl/>
          <w:lang w:bidi="fa-IR"/>
        </w:rPr>
        <w:t xml:space="preserve">ببخشید مشخص نشد ؟ </w:t>
      </w:r>
    </w:p>
    <w:p w:rsidR="003B778C" w:rsidRDefault="003B778C" w:rsidP="003B778C">
      <w:pPr>
        <w:bidi/>
        <w:jc w:val="both"/>
        <w:rPr>
          <w:rFonts w:ascii="IRLotus" w:hAnsi="IRLotus" w:cs="IRLotus" w:hint="c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مشخصش این است که در جایی که می‌گوید قال جایی است که مشایخ قبول کردند و مورد قبول واقع شده جایی که می‌گوید </w:t>
      </w:r>
      <w:r>
        <w:rPr>
          <w:rFonts w:ascii="IRLotus" w:hAnsi="IRLotus" w:cs="IRLotus" w:hint="cs"/>
          <w:sz w:val="28"/>
          <w:szCs w:val="28"/>
          <w:rtl/>
          <w:lang w:bidi="ar-IQ"/>
        </w:rPr>
        <w:t xml:space="preserve">روي </w:t>
      </w:r>
      <w:r>
        <w:rPr>
          <w:rFonts w:ascii="IRLotus" w:hAnsi="IRLotus" w:cs="IRLotus" w:hint="cs"/>
          <w:sz w:val="28"/>
          <w:szCs w:val="28"/>
          <w:rtl/>
          <w:lang w:bidi="fa-IR"/>
        </w:rPr>
        <w:t>مشایخ گیر داشتند. یا کتب مشهوره نیست یا کت</w:t>
      </w:r>
      <w:r w:rsidR="00C80D22">
        <w:rPr>
          <w:rFonts w:ascii="IRLotus" w:hAnsi="IRLotus" w:cs="IRLotus" w:hint="cs"/>
          <w:sz w:val="28"/>
          <w:szCs w:val="28"/>
          <w:rtl/>
          <w:lang w:bidi="fa-IR"/>
        </w:rPr>
        <w:t>ا</w:t>
      </w:r>
      <w:r>
        <w:rPr>
          <w:rFonts w:ascii="IRLotus" w:hAnsi="IRLotus" w:cs="IRLotus" w:hint="cs"/>
          <w:sz w:val="28"/>
          <w:szCs w:val="28"/>
          <w:rtl/>
          <w:lang w:bidi="fa-IR"/>
        </w:rPr>
        <w:t xml:space="preserve">ب درجه دوم نیست </w:t>
      </w:r>
      <w:r w:rsidR="00C80D22">
        <w:rPr>
          <w:rFonts w:ascii="IRLotus" w:hAnsi="IRLotus" w:cs="IRLotus" w:hint="cs"/>
          <w:sz w:val="28"/>
          <w:szCs w:val="28"/>
          <w:rtl/>
          <w:lang w:bidi="fa-IR"/>
        </w:rPr>
        <w:t xml:space="preserve">اما مشایخ قبول کردند . یک اختلالی با آن دیباجه دارد یک اختلالی با آن دارد اما ایشان قبول کرد با شواهد خاص خودش قبول کرده این اشکال ندارد. </w:t>
      </w:r>
    </w:p>
    <w:p w:rsidR="00C80D22" w:rsidRDefault="00C80D22" w:rsidP="00C80D22">
      <w:pPr>
        <w:bidi/>
        <w:jc w:val="both"/>
        <w:rPr>
          <w:rFonts w:ascii="IRLotus" w:hAnsi="IRLotus" w:cs="IRLotus"/>
          <w:sz w:val="28"/>
          <w:szCs w:val="28"/>
          <w:rtl/>
          <w:lang w:bidi="ar-IQ"/>
        </w:rPr>
      </w:pPr>
      <w:r>
        <w:rPr>
          <w:rFonts w:ascii="IRLotus" w:hAnsi="IRLotus" w:cs="IRLotus" w:hint="cs"/>
          <w:sz w:val="28"/>
          <w:szCs w:val="28"/>
          <w:rtl/>
          <w:lang w:bidi="ar-IQ"/>
        </w:rPr>
        <w:t>هذا ما توصلت إليه والعلم عند الله سبحانه وتعالى كيف ما كان إنصاف</w:t>
      </w:r>
      <w:r w:rsidR="00BA2F0C">
        <w:rPr>
          <w:rFonts w:ascii="IRLotus" w:hAnsi="IRLotus" w:cs="IRLotus" w:hint="cs"/>
          <w:sz w:val="28"/>
          <w:szCs w:val="28"/>
          <w:rtl/>
          <w:lang w:bidi="ar-IQ"/>
        </w:rPr>
        <w:t>اً</w:t>
      </w:r>
      <w:r>
        <w:rPr>
          <w:rFonts w:ascii="IRLotus" w:hAnsi="IRLotus" w:cs="IRLotus" w:hint="cs"/>
          <w:sz w:val="28"/>
          <w:szCs w:val="28"/>
          <w:rtl/>
          <w:lang w:bidi="ar-IQ"/>
        </w:rPr>
        <w:t xml:space="preserve"> بلحاظ الحجية كلاهما غير حجة لإرسالهما ولإختلاف المبنى مع الصدوق وبلحاظ مبنى الصدوق كلاهما حجة وأما هذه الرواية هذا إنصاف</w:t>
      </w:r>
      <w:r w:rsidR="00BA2F0C">
        <w:rPr>
          <w:rFonts w:ascii="IRLotus" w:hAnsi="IRLotus" w:cs="IRLotus" w:hint="cs"/>
          <w:sz w:val="28"/>
          <w:szCs w:val="28"/>
          <w:rtl/>
          <w:lang w:bidi="ar-IQ"/>
        </w:rPr>
        <w:t>اً</w:t>
      </w:r>
      <w:r>
        <w:rPr>
          <w:rFonts w:ascii="IRLotus" w:hAnsi="IRLotus" w:cs="IRLotus" w:hint="cs"/>
          <w:sz w:val="28"/>
          <w:szCs w:val="28"/>
          <w:rtl/>
          <w:lang w:bidi="ar-IQ"/>
        </w:rPr>
        <w:t xml:space="preserve"> سهل علينا تخريجه لأنّ الشيخ الصدوق نفسه رواه في كتاب عيون الأخبار بثلاثة طرق عن الرضا عليه السلام واضح أنّه أخذه من ذاك الكتاب أو إحتمال</w:t>
      </w:r>
      <w:r w:rsidR="00BA2F0C">
        <w:rPr>
          <w:rFonts w:ascii="IRLotus" w:hAnsi="IRLotus" w:cs="IRLotus" w:hint="cs"/>
          <w:sz w:val="28"/>
          <w:szCs w:val="28"/>
          <w:rtl/>
          <w:lang w:bidi="ar-IQ"/>
        </w:rPr>
        <w:t>اً</w:t>
      </w:r>
      <w:r>
        <w:rPr>
          <w:rFonts w:ascii="IRLotus" w:hAnsi="IRLotus" w:cs="IRLotus" w:hint="cs"/>
          <w:sz w:val="28"/>
          <w:szCs w:val="28"/>
          <w:rtl/>
          <w:lang w:bidi="ar-IQ"/>
        </w:rPr>
        <w:t xml:space="preserve"> أخذه من مصدر آخر أورده في معاني الأخبار إن شاء الله سبحانه وتعالى في الدرس </w:t>
      </w:r>
      <w:r>
        <w:rPr>
          <w:rFonts w:ascii="IRLotus" w:hAnsi="IRLotus" w:cs="IRLotus" w:hint="cs"/>
          <w:sz w:val="28"/>
          <w:szCs w:val="28"/>
          <w:rtl/>
          <w:lang w:bidi="ar-IQ"/>
        </w:rPr>
        <w:lastRenderedPageBreak/>
        <w:t>الآتي نتعرض لكيفية الإختلاف بين المسلكين مصدرين ، مصدر معاني الأخبار و مصدر عيون الأخبار وهذه أبحاث مهمة جد</w:t>
      </w:r>
      <w:r w:rsidR="00BA2F0C">
        <w:rPr>
          <w:rFonts w:ascii="IRLotus" w:hAnsi="IRLotus" w:cs="IRLotus" w:hint="cs"/>
          <w:sz w:val="28"/>
          <w:szCs w:val="28"/>
          <w:rtl/>
          <w:lang w:bidi="ar-IQ"/>
        </w:rPr>
        <w:t>اً</w:t>
      </w:r>
      <w:r>
        <w:rPr>
          <w:rFonts w:ascii="IRLotus" w:hAnsi="IRLotus" w:cs="IRLotus" w:hint="cs"/>
          <w:sz w:val="28"/>
          <w:szCs w:val="28"/>
          <w:rtl/>
          <w:lang w:bidi="ar-IQ"/>
        </w:rPr>
        <w:t xml:space="preserve"> في معرفة الأسانيد تنفع الأصحاب كثير</w:t>
      </w:r>
      <w:r w:rsidR="00BA2F0C">
        <w:rPr>
          <w:rFonts w:ascii="IRLotus" w:hAnsi="IRLotus" w:cs="IRLotus" w:hint="cs"/>
          <w:sz w:val="28"/>
          <w:szCs w:val="28"/>
          <w:rtl/>
          <w:lang w:bidi="ar-IQ"/>
        </w:rPr>
        <w:t>اً</w:t>
      </w:r>
      <w:r>
        <w:rPr>
          <w:rFonts w:ascii="IRLotus" w:hAnsi="IRLotus" w:cs="IRLotus" w:hint="cs"/>
          <w:sz w:val="28"/>
          <w:szCs w:val="28"/>
          <w:rtl/>
          <w:lang w:bidi="ar-IQ"/>
        </w:rPr>
        <w:t xml:space="preserve"> إن شاء الله تعالى فلا بأس بالإهتمام بها .</w:t>
      </w:r>
    </w:p>
    <w:p w:rsidR="00C80D22" w:rsidRPr="00C80D22" w:rsidRDefault="00C80D22" w:rsidP="00C80D22">
      <w:pPr>
        <w:bidi/>
        <w:jc w:val="center"/>
        <w:rPr>
          <w:rFonts w:ascii="IRLotus" w:hAnsi="IRLotus" w:cs="IRLotus" w:hint="cs"/>
          <w:b/>
          <w:bCs/>
          <w:sz w:val="28"/>
          <w:szCs w:val="28"/>
          <w:rtl/>
          <w:lang w:bidi="ar-IQ"/>
        </w:rPr>
      </w:pPr>
      <w:r w:rsidRPr="00C80D22">
        <w:rPr>
          <w:rFonts w:ascii="IRLotus" w:hAnsi="IRLotus" w:cs="IRLotus" w:hint="cs"/>
          <w:b/>
          <w:bCs/>
          <w:sz w:val="28"/>
          <w:szCs w:val="28"/>
          <w:rtl/>
          <w:lang w:bidi="ar-IQ"/>
        </w:rPr>
        <w:t>وصلى الله على محمد وآله الطاهرين</w:t>
      </w:r>
    </w:p>
    <w:sectPr w:rsidR="00C80D22" w:rsidRPr="00C80D22"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B9" w:rsidRDefault="00AB48B9" w:rsidP="00C764A1">
      <w:pPr>
        <w:spacing w:after="0" w:line="240" w:lineRule="auto"/>
      </w:pPr>
      <w:r>
        <w:separator/>
      </w:r>
    </w:p>
  </w:endnote>
  <w:endnote w:type="continuationSeparator" w:id="0">
    <w:p w:rsidR="00AB48B9" w:rsidRDefault="00AB48B9"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B9" w:rsidRDefault="00AB48B9" w:rsidP="00C764A1">
      <w:pPr>
        <w:spacing w:after="0" w:line="240" w:lineRule="auto"/>
      </w:pPr>
      <w:r>
        <w:separator/>
      </w:r>
    </w:p>
  </w:footnote>
  <w:footnote w:type="continuationSeparator" w:id="0">
    <w:p w:rsidR="00AB48B9" w:rsidRDefault="00AB48B9"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FD" w:rsidRPr="00716B94" w:rsidRDefault="005C24FD"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5C24FD" w:rsidRPr="00716B94" w:rsidRDefault="005C24FD"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5C24FD" w:rsidRPr="00716B94" w:rsidRDefault="005C24FD" w:rsidP="00D26BA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25</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C52508">
      <w:rPr>
        <w:rStyle w:val="PageNumber"/>
        <w:rFonts w:ascii="IRMitra" w:hAnsi="IRMitra" w:cs="IRMitra"/>
        <w:noProof/>
        <w:color w:val="385623" w:themeColor="accent6" w:themeShade="80"/>
        <w:sz w:val="28"/>
        <w:szCs w:val="28"/>
        <w:rtl/>
      </w:rPr>
      <w:t>1</w:t>
    </w:r>
    <w:r w:rsidRPr="00716B94">
      <w:rPr>
        <w:rStyle w:val="PageNumber"/>
        <w:rFonts w:ascii="IRMitra" w:hAnsi="IRMitra" w:cs="IRMitra"/>
        <w:color w:val="385623" w:themeColor="accent6" w:themeShade="80"/>
        <w:sz w:val="28"/>
        <w:szCs w:val="28"/>
      </w:rPr>
      <w:fldChar w:fldCharType="end"/>
    </w:r>
  </w:p>
  <w:p w:rsidR="005C24FD" w:rsidRPr="00716B94" w:rsidRDefault="005C24FD"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CAB"/>
    <w:rsid w:val="00000DBB"/>
    <w:rsid w:val="00001905"/>
    <w:rsid w:val="00001AC0"/>
    <w:rsid w:val="000026B7"/>
    <w:rsid w:val="00002CBA"/>
    <w:rsid w:val="000032C0"/>
    <w:rsid w:val="00003F05"/>
    <w:rsid w:val="000041A8"/>
    <w:rsid w:val="00004B80"/>
    <w:rsid w:val="00004E98"/>
    <w:rsid w:val="000054D2"/>
    <w:rsid w:val="00005D54"/>
    <w:rsid w:val="00005D6F"/>
    <w:rsid w:val="00010418"/>
    <w:rsid w:val="00011F2C"/>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78"/>
    <w:rsid w:val="00021BAD"/>
    <w:rsid w:val="0002370C"/>
    <w:rsid w:val="00024041"/>
    <w:rsid w:val="00025563"/>
    <w:rsid w:val="00025929"/>
    <w:rsid w:val="00025AB1"/>
    <w:rsid w:val="000264FD"/>
    <w:rsid w:val="00026D60"/>
    <w:rsid w:val="000307C4"/>
    <w:rsid w:val="00031FB6"/>
    <w:rsid w:val="000331F1"/>
    <w:rsid w:val="00033825"/>
    <w:rsid w:val="00033C50"/>
    <w:rsid w:val="00034B36"/>
    <w:rsid w:val="00034D4A"/>
    <w:rsid w:val="0003517E"/>
    <w:rsid w:val="0003704E"/>
    <w:rsid w:val="0003719B"/>
    <w:rsid w:val="000375A6"/>
    <w:rsid w:val="000401EB"/>
    <w:rsid w:val="0004040F"/>
    <w:rsid w:val="00041446"/>
    <w:rsid w:val="0004206B"/>
    <w:rsid w:val="00042391"/>
    <w:rsid w:val="000424A3"/>
    <w:rsid w:val="00042592"/>
    <w:rsid w:val="00042E5F"/>
    <w:rsid w:val="000435F2"/>
    <w:rsid w:val="00043859"/>
    <w:rsid w:val="0004393A"/>
    <w:rsid w:val="00043AC0"/>
    <w:rsid w:val="000446B2"/>
    <w:rsid w:val="00044A50"/>
    <w:rsid w:val="00045104"/>
    <w:rsid w:val="00045BA8"/>
    <w:rsid w:val="00047E9F"/>
    <w:rsid w:val="00050206"/>
    <w:rsid w:val="00050CA5"/>
    <w:rsid w:val="00050F31"/>
    <w:rsid w:val="0005145C"/>
    <w:rsid w:val="000515C6"/>
    <w:rsid w:val="00051BE5"/>
    <w:rsid w:val="00052488"/>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AA"/>
    <w:rsid w:val="00064CFD"/>
    <w:rsid w:val="000669F7"/>
    <w:rsid w:val="00070646"/>
    <w:rsid w:val="0007065D"/>
    <w:rsid w:val="00070A8E"/>
    <w:rsid w:val="00071180"/>
    <w:rsid w:val="00071D15"/>
    <w:rsid w:val="00071E42"/>
    <w:rsid w:val="00072002"/>
    <w:rsid w:val="00074527"/>
    <w:rsid w:val="00075569"/>
    <w:rsid w:val="00075CE4"/>
    <w:rsid w:val="00075E28"/>
    <w:rsid w:val="000770BD"/>
    <w:rsid w:val="00080FCF"/>
    <w:rsid w:val="00081D5F"/>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24A2"/>
    <w:rsid w:val="000A261E"/>
    <w:rsid w:val="000A456E"/>
    <w:rsid w:val="000A4C74"/>
    <w:rsid w:val="000A50A8"/>
    <w:rsid w:val="000A6B2E"/>
    <w:rsid w:val="000A6B3A"/>
    <w:rsid w:val="000A7357"/>
    <w:rsid w:val="000B142F"/>
    <w:rsid w:val="000B1574"/>
    <w:rsid w:val="000B1CFD"/>
    <w:rsid w:val="000B4503"/>
    <w:rsid w:val="000B564D"/>
    <w:rsid w:val="000B58EC"/>
    <w:rsid w:val="000B5997"/>
    <w:rsid w:val="000B631B"/>
    <w:rsid w:val="000B68EB"/>
    <w:rsid w:val="000B6FA6"/>
    <w:rsid w:val="000B7122"/>
    <w:rsid w:val="000B77F3"/>
    <w:rsid w:val="000B799F"/>
    <w:rsid w:val="000C198B"/>
    <w:rsid w:val="000C214B"/>
    <w:rsid w:val="000C2317"/>
    <w:rsid w:val="000C29DF"/>
    <w:rsid w:val="000C3375"/>
    <w:rsid w:val="000C4285"/>
    <w:rsid w:val="000C4F8B"/>
    <w:rsid w:val="000C613D"/>
    <w:rsid w:val="000C7179"/>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E2264"/>
    <w:rsid w:val="000E315B"/>
    <w:rsid w:val="000E4C6E"/>
    <w:rsid w:val="000E4E76"/>
    <w:rsid w:val="000E527C"/>
    <w:rsid w:val="000F00B5"/>
    <w:rsid w:val="000F2056"/>
    <w:rsid w:val="000F2583"/>
    <w:rsid w:val="000F2EF4"/>
    <w:rsid w:val="000F3004"/>
    <w:rsid w:val="000F30D6"/>
    <w:rsid w:val="000F3591"/>
    <w:rsid w:val="000F4987"/>
    <w:rsid w:val="000F4BA6"/>
    <w:rsid w:val="000F5B72"/>
    <w:rsid w:val="000F5DC7"/>
    <w:rsid w:val="000F640C"/>
    <w:rsid w:val="000F6AEC"/>
    <w:rsid w:val="000F7155"/>
    <w:rsid w:val="00100F8A"/>
    <w:rsid w:val="0010168D"/>
    <w:rsid w:val="0010247C"/>
    <w:rsid w:val="00102491"/>
    <w:rsid w:val="00103655"/>
    <w:rsid w:val="00103D20"/>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E98"/>
    <w:rsid w:val="00117F53"/>
    <w:rsid w:val="001204FA"/>
    <w:rsid w:val="00121F27"/>
    <w:rsid w:val="00122126"/>
    <w:rsid w:val="00123257"/>
    <w:rsid w:val="00123D57"/>
    <w:rsid w:val="00124ABE"/>
    <w:rsid w:val="00124C31"/>
    <w:rsid w:val="00125E9C"/>
    <w:rsid w:val="001262C0"/>
    <w:rsid w:val="00126F08"/>
    <w:rsid w:val="00127700"/>
    <w:rsid w:val="001303C2"/>
    <w:rsid w:val="00130BE6"/>
    <w:rsid w:val="00131658"/>
    <w:rsid w:val="00131A90"/>
    <w:rsid w:val="00131C62"/>
    <w:rsid w:val="00131F83"/>
    <w:rsid w:val="00132612"/>
    <w:rsid w:val="00132A6F"/>
    <w:rsid w:val="00135156"/>
    <w:rsid w:val="00136ACB"/>
    <w:rsid w:val="00137523"/>
    <w:rsid w:val="00137B90"/>
    <w:rsid w:val="00140154"/>
    <w:rsid w:val="00140F6C"/>
    <w:rsid w:val="00141CCE"/>
    <w:rsid w:val="001432AD"/>
    <w:rsid w:val="001443B9"/>
    <w:rsid w:val="0014440F"/>
    <w:rsid w:val="00145C96"/>
    <w:rsid w:val="001465E3"/>
    <w:rsid w:val="001466CA"/>
    <w:rsid w:val="0014673F"/>
    <w:rsid w:val="001472CB"/>
    <w:rsid w:val="00147581"/>
    <w:rsid w:val="00147A0F"/>
    <w:rsid w:val="001509A2"/>
    <w:rsid w:val="00150D54"/>
    <w:rsid w:val="0015162E"/>
    <w:rsid w:val="001520D9"/>
    <w:rsid w:val="0015212F"/>
    <w:rsid w:val="00153839"/>
    <w:rsid w:val="00154197"/>
    <w:rsid w:val="00154DF9"/>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70DFC"/>
    <w:rsid w:val="001713FE"/>
    <w:rsid w:val="00171B16"/>
    <w:rsid w:val="00171E01"/>
    <w:rsid w:val="00172079"/>
    <w:rsid w:val="001726D1"/>
    <w:rsid w:val="00172BCE"/>
    <w:rsid w:val="00173D78"/>
    <w:rsid w:val="0017578B"/>
    <w:rsid w:val="00180278"/>
    <w:rsid w:val="00180411"/>
    <w:rsid w:val="00180802"/>
    <w:rsid w:val="00181F5C"/>
    <w:rsid w:val="00182685"/>
    <w:rsid w:val="00182A1D"/>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D57"/>
    <w:rsid w:val="0019220F"/>
    <w:rsid w:val="001925D9"/>
    <w:rsid w:val="00192D89"/>
    <w:rsid w:val="00194B04"/>
    <w:rsid w:val="00194BDC"/>
    <w:rsid w:val="00194EC2"/>
    <w:rsid w:val="00195318"/>
    <w:rsid w:val="001953EB"/>
    <w:rsid w:val="00196048"/>
    <w:rsid w:val="00196A94"/>
    <w:rsid w:val="00197178"/>
    <w:rsid w:val="0019786D"/>
    <w:rsid w:val="001A03C4"/>
    <w:rsid w:val="001A06C9"/>
    <w:rsid w:val="001A1F36"/>
    <w:rsid w:val="001A22FA"/>
    <w:rsid w:val="001A2A16"/>
    <w:rsid w:val="001A37FE"/>
    <w:rsid w:val="001A3D34"/>
    <w:rsid w:val="001A40CA"/>
    <w:rsid w:val="001A47EF"/>
    <w:rsid w:val="001A53F3"/>
    <w:rsid w:val="001A5FAE"/>
    <w:rsid w:val="001A62CB"/>
    <w:rsid w:val="001A78E5"/>
    <w:rsid w:val="001A7A27"/>
    <w:rsid w:val="001A7C09"/>
    <w:rsid w:val="001A7C85"/>
    <w:rsid w:val="001B17D7"/>
    <w:rsid w:val="001B1E41"/>
    <w:rsid w:val="001B244F"/>
    <w:rsid w:val="001B30E6"/>
    <w:rsid w:val="001B3403"/>
    <w:rsid w:val="001B3A12"/>
    <w:rsid w:val="001B3BD3"/>
    <w:rsid w:val="001B4D19"/>
    <w:rsid w:val="001B521C"/>
    <w:rsid w:val="001B60B6"/>
    <w:rsid w:val="001B68FF"/>
    <w:rsid w:val="001B72E6"/>
    <w:rsid w:val="001B7B5A"/>
    <w:rsid w:val="001B7FD9"/>
    <w:rsid w:val="001C0970"/>
    <w:rsid w:val="001C11C4"/>
    <w:rsid w:val="001C4460"/>
    <w:rsid w:val="001C54E5"/>
    <w:rsid w:val="001C56F8"/>
    <w:rsid w:val="001C5F27"/>
    <w:rsid w:val="001C600D"/>
    <w:rsid w:val="001C60B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7C4"/>
    <w:rsid w:val="001E2AFD"/>
    <w:rsid w:val="001E4176"/>
    <w:rsid w:val="001E428F"/>
    <w:rsid w:val="001E4E68"/>
    <w:rsid w:val="001E5190"/>
    <w:rsid w:val="001E5E34"/>
    <w:rsid w:val="001E5F5E"/>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7DD"/>
    <w:rsid w:val="00206FA9"/>
    <w:rsid w:val="002105F6"/>
    <w:rsid w:val="00210DDE"/>
    <w:rsid w:val="00210EF3"/>
    <w:rsid w:val="00213748"/>
    <w:rsid w:val="0021660C"/>
    <w:rsid w:val="00216EA4"/>
    <w:rsid w:val="002175F8"/>
    <w:rsid w:val="00217704"/>
    <w:rsid w:val="00217B1C"/>
    <w:rsid w:val="00217D0E"/>
    <w:rsid w:val="00222288"/>
    <w:rsid w:val="00223096"/>
    <w:rsid w:val="00223508"/>
    <w:rsid w:val="00224510"/>
    <w:rsid w:val="00224F51"/>
    <w:rsid w:val="002250F7"/>
    <w:rsid w:val="002252B1"/>
    <w:rsid w:val="0022541A"/>
    <w:rsid w:val="0022546C"/>
    <w:rsid w:val="00225585"/>
    <w:rsid w:val="00225B58"/>
    <w:rsid w:val="00226CDB"/>
    <w:rsid w:val="002307C8"/>
    <w:rsid w:val="002311B7"/>
    <w:rsid w:val="0023307D"/>
    <w:rsid w:val="0023374A"/>
    <w:rsid w:val="00234208"/>
    <w:rsid w:val="002342C3"/>
    <w:rsid w:val="0023453E"/>
    <w:rsid w:val="00234A0B"/>
    <w:rsid w:val="00234E76"/>
    <w:rsid w:val="00234E98"/>
    <w:rsid w:val="00235B58"/>
    <w:rsid w:val="0024003C"/>
    <w:rsid w:val="002414BF"/>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10CC"/>
    <w:rsid w:val="0025152B"/>
    <w:rsid w:val="002522FB"/>
    <w:rsid w:val="00253108"/>
    <w:rsid w:val="00253C28"/>
    <w:rsid w:val="0025404A"/>
    <w:rsid w:val="0025417A"/>
    <w:rsid w:val="00254192"/>
    <w:rsid w:val="00254276"/>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62F"/>
    <w:rsid w:val="0027763D"/>
    <w:rsid w:val="00280F85"/>
    <w:rsid w:val="002813D0"/>
    <w:rsid w:val="002814B0"/>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627A"/>
    <w:rsid w:val="002A65A4"/>
    <w:rsid w:val="002A7666"/>
    <w:rsid w:val="002B0F54"/>
    <w:rsid w:val="002B2419"/>
    <w:rsid w:val="002B2E06"/>
    <w:rsid w:val="002B3E42"/>
    <w:rsid w:val="002B4683"/>
    <w:rsid w:val="002B6069"/>
    <w:rsid w:val="002B7914"/>
    <w:rsid w:val="002C0321"/>
    <w:rsid w:val="002C054C"/>
    <w:rsid w:val="002C1152"/>
    <w:rsid w:val="002C1174"/>
    <w:rsid w:val="002C19AA"/>
    <w:rsid w:val="002C4423"/>
    <w:rsid w:val="002C4DE1"/>
    <w:rsid w:val="002C56BA"/>
    <w:rsid w:val="002D019F"/>
    <w:rsid w:val="002D1EEB"/>
    <w:rsid w:val="002D436D"/>
    <w:rsid w:val="002D4564"/>
    <w:rsid w:val="002D5300"/>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61F"/>
    <w:rsid w:val="002F3093"/>
    <w:rsid w:val="002F3432"/>
    <w:rsid w:val="002F3C1C"/>
    <w:rsid w:val="002F4342"/>
    <w:rsid w:val="002F51F4"/>
    <w:rsid w:val="002F7E19"/>
    <w:rsid w:val="00300929"/>
    <w:rsid w:val="00300EFD"/>
    <w:rsid w:val="0030113C"/>
    <w:rsid w:val="00301BFF"/>
    <w:rsid w:val="00301DE4"/>
    <w:rsid w:val="0030255B"/>
    <w:rsid w:val="003038EB"/>
    <w:rsid w:val="00303BF9"/>
    <w:rsid w:val="00304083"/>
    <w:rsid w:val="0030558D"/>
    <w:rsid w:val="00307538"/>
    <w:rsid w:val="003079A1"/>
    <w:rsid w:val="00310A7C"/>
    <w:rsid w:val="00311613"/>
    <w:rsid w:val="00311D98"/>
    <w:rsid w:val="0031200B"/>
    <w:rsid w:val="00312950"/>
    <w:rsid w:val="00312CEA"/>
    <w:rsid w:val="003130E8"/>
    <w:rsid w:val="00315A12"/>
    <w:rsid w:val="00315AD9"/>
    <w:rsid w:val="00316823"/>
    <w:rsid w:val="0031728E"/>
    <w:rsid w:val="003205EA"/>
    <w:rsid w:val="00320D23"/>
    <w:rsid w:val="0032104C"/>
    <w:rsid w:val="0032123E"/>
    <w:rsid w:val="00321F3F"/>
    <w:rsid w:val="00322201"/>
    <w:rsid w:val="00322892"/>
    <w:rsid w:val="00322FC9"/>
    <w:rsid w:val="003232D2"/>
    <w:rsid w:val="00323359"/>
    <w:rsid w:val="003233EE"/>
    <w:rsid w:val="003238D0"/>
    <w:rsid w:val="00324479"/>
    <w:rsid w:val="00326F3C"/>
    <w:rsid w:val="00327170"/>
    <w:rsid w:val="003273B8"/>
    <w:rsid w:val="00330043"/>
    <w:rsid w:val="00330B1E"/>
    <w:rsid w:val="003313B4"/>
    <w:rsid w:val="0033181D"/>
    <w:rsid w:val="00332D9A"/>
    <w:rsid w:val="0033325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2CB5"/>
    <w:rsid w:val="00352D8B"/>
    <w:rsid w:val="003541CF"/>
    <w:rsid w:val="00354855"/>
    <w:rsid w:val="003548E5"/>
    <w:rsid w:val="00354AD4"/>
    <w:rsid w:val="00355969"/>
    <w:rsid w:val="0035793D"/>
    <w:rsid w:val="00357C43"/>
    <w:rsid w:val="0036024E"/>
    <w:rsid w:val="003602EA"/>
    <w:rsid w:val="003606DD"/>
    <w:rsid w:val="003610F2"/>
    <w:rsid w:val="0036146C"/>
    <w:rsid w:val="00361F6A"/>
    <w:rsid w:val="00362193"/>
    <w:rsid w:val="003630CA"/>
    <w:rsid w:val="0036463C"/>
    <w:rsid w:val="00365A85"/>
    <w:rsid w:val="00365E87"/>
    <w:rsid w:val="00365EF2"/>
    <w:rsid w:val="00365F6E"/>
    <w:rsid w:val="003669F3"/>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71F8"/>
    <w:rsid w:val="003772F1"/>
    <w:rsid w:val="00377987"/>
    <w:rsid w:val="00377CD8"/>
    <w:rsid w:val="003803DE"/>
    <w:rsid w:val="0038158E"/>
    <w:rsid w:val="00382048"/>
    <w:rsid w:val="003822C1"/>
    <w:rsid w:val="00384048"/>
    <w:rsid w:val="003848E7"/>
    <w:rsid w:val="0038667E"/>
    <w:rsid w:val="00386DC9"/>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157F"/>
    <w:rsid w:val="003A190E"/>
    <w:rsid w:val="003A1ACC"/>
    <w:rsid w:val="003A299A"/>
    <w:rsid w:val="003A2B31"/>
    <w:rsid w:val="003A2D2D"/>
    <w:rsid w:val="003A2DE9"/>
    <w:rsid w:val="003A580E"/>
    <w:rsid w:val="003A5D1A"/>
    <w:rsid w:val="003A706F"/>
    <w:rsid w:val="003A7482"/>
    <w:rsid w:val="003B05FF"/>
    <w:rsid w:val="003B13C6"/>
    <w:rsid w:val="003B26FD"/>
    <w:rsid w:val="003B2906"/>
    <w:rsid w:val="003B678C"/>
    <w:rsid w:val="003B778C"/>
    <w:rsid w:val="003C09D5"/>
    <w:rsid w:val="003C131B"/>
    <w:rsid w:val="003C21C9"/>
    <w:rsid w:val="003C2AFB"/>
    <w:rsid w:val="003C2E28"/>
    <w:rsid w:val="003C370C"/>
    <w:rsid w:val="003C3D19"/>
    <w:rsid w:val="003C430F"/>
    <w:rsid w:val="003C4802"/>
    <w:rsid w:val="003C53A0"/>
    <w:rsid w:val="003C5B9E"/>
    <w:rsid w:val="003C6035"/>
    <w:rsid w:val="003C649F"/>
    <w:rsid w:val="003C72F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10AF"/>
    <w:rsid w:val="003E1AE6"/>
    <w:rsid w:val="003E34E6"/>
    <w:rsid w:val="003E39AE"/>
    <w:rsid w:val="003E3C6A"/>
    <w:rsid w:val="003E5353"/>
    <w:rsid w:val="003E6BC5"/>
    <w:rsid w:val="003F05D9"/>
    <w:rsid w:val="003F05E6"/>
    <w:rsid w:val="003F0B65"/>
    <w:rsid w:val="003F1531"/>
    <w:rsid w:val="003F2C46"/>
    <w:rsid w:val="003F378E"/>
    <w:rsid w:val="003F3D87"/>
    <w:rsid w:val="003F455A"/>
    <w:rsid w:val="003F5542"/>
    <w:rsid w:val="003F618C"/>
    <w:rsid w:val="003F64B5"/>
    <w:rsid w:val="003F6528"/>
    <w:rsid w:val="003F764C"/>
    <w:rsid w:val="003F7702"/>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778D"/>
    <w:rsid w:val="00410475"/>
    <w:rsid w:val="00410DB7"/>
    <w:rsid w:val="004117B4"/>
    <w:rsid w:val="00412D46"/>
    <w:rsid w:val="00412D87"/>
    <w:rsid w:val="004134E1"/>
    <w:rsid w:val="00413969"/>
    <w:rsid w:val="00413C2A"/>
    <w:rsid w:val="004151FB"/>
    <w:rsid w:val="004154CD"/>
    <w:rsid w:val="004158DC"/>
    <w:rsid w:val="004201C4"/>
    <w:rsid w:val="004207FE"/>
    <w:rsid w:val="0042193E"/>
    <w:rsid w:val="00421A72"/>
    <w:rsid w:val="004222E5"/>
    <w:rsid w:val="004249F0"/>
    <w:rsid w:val="00424CB0"/>
    <w:rsid w:val="00425807"/>
    <w:rsid w:val="00425C29"/>
    <w:rsid w:val="00425D97"/>
    <w:rsid w:val="0042632F"/>
    <w:rsid w:val="00426458"/>
    <w:rsid w:val="00426494"/>
    <w:rsid w:val="004272F3"/>
    <w:rsid w:val="00430301"/>
    <w:rsid w:val="00430DB8"/>
    <w:rsid w:val="00431F4C"/>
    <w:rsid w:val="004323AC"/>
    <w:rsid w:val="0043325C"/>
    <w:rsid w:val="0043331D"/>
    <w:rsid w:val="00433B73"/>
    <w:rsid w:val="004344F2"/>
    <w:rsid w:val="00434A95"/>
    <w:rsid w:val="00435AF1"/>
    <w:rsid w:val="00435C60"/>
    <w:rsid w:val="00435D93"/>
    <w:rsid w:val="004368CF"/>
    <w:rsid w:val="004377D5"/>
    <w:rsid w:val="00437CB1"/>
    <w:rsid w:val="00440EC5"/>
    <w:rsid w:val="004411BC"/>
    <w:rsid w:val="00441D46"/>
    <w:rsid w:val="00441EF2"/>
    <w:rsid w:val="00446BAE"/>
    <w:rsid w:val="00447535"/>
    <w:rsid w:val="0044761A"/>
    <w:rsid w:val="00447653"/>
    <w:rsid w:val="004500FA"/>
    <w:rsid w:val="004501EB"/>
    <w:rsid w:val="004506F5"/>
    <w:rsid w:val="004508BF"/>
    <w:rsid w:val="00451F2E"/>
    <w:rsid w:val="00452A2C"/>
    <w:rsid w:val="00453490"/>
    <w:rsid w:val="00454F46"/>
    <w:rsid w:val="0045621F"/>
    <w:rsid w:val="0045634B"/>
    <w:rsid w:val="00457401"/>
    <w:rsid w:val="004576CF"/>
    <w:rsid w:val="00457F81"/>
    <w:rsid w:val="00457FBE"/>
    <w:rsid w:val="004601D8"/>
    <w:rsid w:val="00460381"/>
    <w:rsid w:val="004603BD"/>
    <w:rsid w:val="00460728"/>
    <w:rsid w:val="004624E0"/>
    <w:rsid w:val="00462727"/>
    <w:rsid w:val="00463298"/>
    <w:rsid w:val="004633E6"/>
    <w:rsid w:val="00463A10"/>
    <w:rsid w:val="00464661"/>
    <w:rsid w:val="00466381"/>
    <w:rsid w:val="004663EF"/>
    <w:rsid w:val="00466E4D"/>
    <w:rsid w:val="00467627"/>
    <w:rsid w:val="00470611"/>
    <w:rsid w:val="00470F25"/>
    <w:rsid w:val="0047101A"/>
    <w:rsid w:val="00472091"/>
    <w:rsid w:val="00473491"/>
    <w:rsid w:val="004737B4"/>
    <w:rsid w:val="00475720"/>
    <w:rsid w:val="0047657C"/>
    <w:rsid w:val="00476DFB"/>
    <w:rsid w:val="004771ED"/>
    <w:rsid w:val="004773F4"/>
    <w:rsid w:val="004810B9"/>
    <w:rsid w:val="00481485"/>
    <w:rsid w:val="00481E8D"/>
    <w:rsid w:val="00482CD4"/>
    <w:rsid w:val="004832E3"/>
    <w:rsid w:val="00483D8C"/>
    <w:rsid w:val="00484A8E"/>
    <w:rsid w:val="00484D7F"/>
    <w:rsid w:val="00485288"/>
    <w:rsid w:val="00486481"/>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31C1"/>
    <w:rsid w:val="004A3E1A"/>
    <w:rsid w:val="004A4570"/>
    <w:rsid w:val="004A483A"/>
    <w:rsid w:val="004A579A"/>
    <w:rsid w:val="004A5CF0"/>
    <w:rsid w:val="004A6D3B"/>
    <w:rsid w:val="004A719F"/>
    <w:rsid w:val="004A71E0"/>
    <w:rsid w:val="004B0CCD"/>
    <w:rsid w:val="004B0CD9"/>
    <w:rsid w:val="004B0E08"/>
    <w:rsid w:val="004B1204"/>
    <w:rsid w:val="004B1D08"/>
    <w:rsid w:val="004B3B46"/>
    <w:rsid w:val="004B3F1A"/>
    <w:rsid w:val="004B4340"/>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78"/>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6E8"/>
    <w:rsid w:val="004E28C0"/>
    <w:rsid w:val="004E2F16"/>
    <w:rsid w:val="004E37F6"/>
    <w:rsid w:val="004E4D21"/>
    <w:rsid w:val="004E5D87"/>
    <w:rsid w:val="004F210E"/>
    <w:rsid w:val="004F214F"/>
    <w:rsid w:val="004F297E"/>
    <w:rsid w:val="004F2C5E"/>
    <w:rsid w:val="004F2DA6"/>
    <w:rsid w:val="004F327B"/>
    <w:rsid w:val="004F6245"/>
    <w:rsid w:val="004F64DE"/>
    <w:rsid w:val="004F6D7A"/>
    <w:rsid w:val="004F7186"/>
    <w:rsid w:val="004F7241"/>
    <w:rsid w:val="005002BE"/>
    <w:rsid w:val="00500578"/>
    <w:rsid w:val="0050099F"/>
    <w:rsid w:val="005014A4"/>
    <w:rsid w:val="005014F4"/>
    <w:rsid w:val="0050209E"/>
    <w:rsid w:val="005025AD"/>
    <w:rsid w:val="00503882"/>
    <w:rsid w:val="005048FE"/>
    <w:rsid w:val="00504935"/>
    <w:rsid w:val="0050529D"/>
    <w:rsid w:val="0050768A"/>
    <w:rsid w:val="00507722"/>
    <w:rsid w:val="00507745"/>
    <w:rsid w:val="00511126"/>
    <w:rsid w:val="00511F55"/>
    <w:rsid w:val="00512E6B"/>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30891"/>
    <w:rsid w:val="00530963"/>
    <w:rsid w:val="00530D4A"/>
    <w:rsid w:val="005315C4"/>
    <w:rsid w:val="0053171D"/>
    <w:rsid w:val="005338BD"/>
    <w:rsid w:val="00534418"/>
    <w:rsid w:val="005357A3"/>
    <w:rsid w:val="00535B55"/>
    <w:rsid w:val="0053658B"/>
    <w:rsid w:val="00536D19"/>
    <w:rsid w:val="00536F4B"/>
    <w:rsid w:val="005371F1"/>
    <w:rsid w:val="005375E6"/>
    <w:rsid w:val="00537640"/>
    <w:rsid w:val="00540248"/>
    <w:rsid w:val="00540E05"/>
    <w:rsid w:val="00540F19"/>
    <w:rsid w:val="00541A6E"/>
    <w:rsid w:val="00542787"/>
    <w:rsid w:val="00542F6C"/>
    <w:rsid w:val="00543B12"/>
    <w:rsid w:val="00544A6F"/>
    <w:rsid w:val="005452EE"/>
    <w:rsid w:val="00545B39"/>
    <w:rsid w:val="00550FC9"/>
    <w:rsid w:val="00551F3D"/>
    <w:rsid w:val="00552D6F"/>
    <w:rsid w:val="00554A70"/>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56BF"/>
    <w:rsid w:val="0056591D"/>
    <w:rsid w:val="005661F8"/>
    <w:rsid w:val="0056688B"/>
    <w:rsid w:val="00567EE1"/>
    <w:rsid w:val="00570086"/>
    <w:rsid w:val="00570222"/>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7CD7"/>
    <w:rsid w:val="00590CE2"/>
    <w:rsid w:val="00590E51"/>
    <w:rsid w:val="00590F12"/>
    <w:rsid w:val="0059288F"/>
    <w:rsid w:val="00593F6A"/>
    <w:rsid w:val="00594525"/>
    <w:rsid w:val="00594A21"/>
    <w:rsid w:val="005955E7"/>
    <w:rsid w:val="00595CDE"/>
    <w:rsid w:val="00596135"/>
    <w:rsid w:val="0059649B"/>
    <w:rsid w:val="00596CF4"/>
    <w:rsid w:val="00597BE7"/>
    <w:rsid w:val="005A02FC"/>
    <w:rsid w:val="005A1D74"/>
    <w:rsid w:val="005A1FB9"/>
    <w:rsid w:val="005A2055"/>
    <w:rsid w:val="005A2CF8"/>
    <w:rsid w:val="005A30B0"/>
    <w:rsid w:val="005A5334"/>
    <w:rsid w:val="005A5AB6"/>
    <w:rsid w:val="005A60B5"/>
    <w:rsid w:val="005A6264"/>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6F4"/>
    <w:rsid w:val="005B78C0"/>
    <w:rsid w:val="005C0A01"/>
    <w:rsid w:val="005C1135"/>
    <w:rsid w:val="005C24FD"/>
    <w:rsid w:val="005C2DCA"/>
    <w:rsid w:val="005C3BF1"/>
    <w:rsid w:val="005C3FA5"/>
    <w:rsid w:val="005C4147"/>
    <w:rsid w:val="005C4355"/>
    <w:rsid w:val="005C4C6B"/>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7044"/>
    <w:rsid w:val="005E081C"/>
    <w:rsid w:val="005E0BB5"/>
    <w:rsid w:val="005E0D4E"/>
    <w:rsid w:val="005E0F5A"/>
    <w:rsid w:val="005E19DE"/>
    <w:rsid w:val="005E299E"/>
    <w:rsid w:val="005E2F55"/>
    <w:rsid w:val="005E38E3"/>
    <w:rsid w:val="005E4681"/>
    <w:rsid w:val="005E61A1"/>
    <w:rsid w:val="005E6DA1"/>
    <w:rsid w:val="005E7D01"/>
    <w:rsid w:val="005F0FC2"/>
    <w:rsid w:val="005F11AF"/>
    <w:rsid w:val="005F240B"/>
    <w:rsid w:val="005F28C0"/>
    <w:rsid w:val="005F353C"/>
    <w:rsid w:val="005F3F9C"/>
    <w:rsid w:val="005F42E4"/>
    <w:rsid w:val="005F44C6"/>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277"/>
    <w:rsid w:val="00612BAD"/>
    <w:rsid w:val="00613028"/>
    <w:rsid w:val="00613998"/>
    <w:rsid w:val="00615AB7"/>
    <w:rsid w:val="00615D3E"/>
    <w:rsid w:val="00615E5F"/>
    <w:rsid w:val="0061752E"/>
    <w:rsid w:val="00617EF9"/>
    <w:rsid w:val="006200C6"/>
    <w:rsid w:val="00623D28"/>
    <w:rsid w:val="006240A7"/>
    <w:rsid w:val="00624834"/>
    <w:rsid w:val="0062515A"/>
    <w:rsid w:val="00625AC4"/>
    <w:rsid w:val="00626260"/>
    <w:rsid w:val="00626D66"/>
    <w:rsid w:val="00627404"/>
    <w:rsid w:val="00627981"/>
    <w:rsid w:val="00627DFF"/>
    <w:rsid w:val="00630CA1"/>
    <w:rsid w:val="00630D1F"/>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4D06"/>
    <w:rsid w:val="00655E24"/>
    <w:rsid w:val="00657ACC"/>
    <w:rsid w:val="00660557"/>
    <w:rsid w:val="00661179"/>
    <w:rsid w:val="00661B2C"/>
    <w:rsid w:val="00661B3D"/>
    <w:rsid w:val="00662002"/>
    <w:rsid w:val="0066263A"/>
    <w:rsid w:val="00663E33"/>
    <w:rsid w:val="0066449F"/>
    <w:rsid w:val="00665ED4"/>
    <w:rsid w:val="00665EDB"/>
    <w:rsid w:val="00665F02"/>
    <w:rsid w:val="00667779"/>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FF3"/>
    <w:rsid w:val="00681AA6"/>
    <w:rsid w:val="00681B27"/>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A0F34"/>
    <w:rsid w:val="006A3015"/>
    <w:rsid w:val="006A4904"/>
    <w:rsid w:val="006A4C08"/>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E94"/>
    <w:rsid w:val="006B53D8"/>
    <w:rsid w:val="006B5FEB"/>
    <w:rsid w:val="006B7644"/>
    <w:rsid w:val="006B7E73"/>
    <w:rsid w:val="006C09AE"/>
    <w:rsid w:val="006C3CBF"/>
    <w:rsid w:val="006C5252"/>
    <w:rsid w:val="006C5CDE"/>
    <w:rsid w:val="006C6185"/>
    <w:rsid w:val="006C61CC"/>
    <w:rsid w:val="006C786F"/>
    <w:rsid w:val="006C7E34"/>
    <w:rsid w:val="006D01D7"/>
    <w:rsid w:val="006D1DBB"/>
    <w:rsid w:val="006D3C95"/>
    <w:rsid w:val="006D4B0B"/>
    <w:rsid w:val="006D522B"/>
    <w:rsid w:val="006D611F"/>
    <w:rsid w:val="006D6FF2"/>
    <w:rsid w:val="006E1869"/>
    <w:rsid w:val="006E2B44"/>
    <w:rsid w:val="006E31F2"/>
    <w:rsid w:val="006E3D70"/>
    <w:rsid w:val="006E46F8"/>
    <w:rsid w:val="006E4AB2"/>
    <w:rsid w:val="006E4CDD"/>
    <w:rsid w:val="006E501F"/>
    <w:rsid w:val="006E5154"/>
    <w:rsid w:val="006E5716"/>
    <w:rsid w:val="006E5F48"/>
    <w:rsid w:val="006E79DE"/>
    <w:rsid w:val="006E7CE8"/>
    <w:rsid w:val="006F1424"/>
    <w:rsid w:val="006F254A"/>
    <w:rsid w:val="006F41EF"/>
    <w:rsid w:val="006F481D"/>
    <w:rsid w:val="006F5278"/>
    <w:rsid w:val="006F54B6"/>
    <w:rsid w:val="006F61AD"/>
    <w:rsid w:val="006F65E9"/>
    <w:rsid w:val="00701189"/>
    <w:rsid w:val="00701B2C"/>
    <w:rsid w:val="0070284D"/>
    <w:rsid w:val="00702FA6"/>
    <w:rsid w:val="0070333B"/>
    <w:rsid w:val="00703637"/>
    <w:rsid w:val="007039B5"/>
    <w:rsid w:val="00704213"/>
    <w:rsid w:val="007049A5"/>
    <w:rsid w:val="00704B39"/>
    <w:rsid w:val="00704EA3"/>
    <w:rsid w:val="00706404"/>
    <w:rsid w:val="00711087"/>
    <w:rsid w:val="0071278A"/>
    <w:rsid w:val="0071607C"/>
    <w:rsid w:val="0071762C"/>
    <w:rsid w:val="00717A9E"/>
    <w:rsid w:val="0072035F"/>
    <w:rsid w:val="00722B0C"/>
    <w:rsid w:val="00723BBA"/>
    <w:rsid w:val="00724D74"/>
    <w:rsid w:val="007253DE"/>
    <w:rsid w:val="0072626A"/>
    <w:rsid w:val="0072788D"/>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213B"/>
    <w:rsid w:val="007729E8"/>
    <w:rsid w:val="00772B23"/>
    <w:rsid w:val="00772D59"/>
    <w:rsid w:val="00773232"/>
    <w:rsid w:val="0077376F"/>
    <w:rsid w:val="00773980"/>
    <w:rsid w:val="00774390"/>
    <w:rsid w:val="007751A0"/>
    <w:rsid w:val="0077556F"/>
    <w:rsid w:val="00775594"/>
    <w:rsid w:val="0077586A"/>
    <w:rsid w:val="00777652"/>
    <w:rsid w:val="00777C54"/>
    <w:rsid w:val="007805FB"/>
    <w:rsid w:val="00780A38"/>
    <w:rsid w:val="00780B15"/>
    <w:rsid w:val="00780D19"/>
    <w:rsid w:val="00781517"/>
    <w:rsid w:val="00781FCE"/>
    <w:rsid w:val="00782559"/>
    <w:rsid w:val="007837AF"/>
    <w:rsid w:val="00784442"/>
    <w:rsid w:val="0078471F"/>
    <w:rsid w:val="007859CE"/>
    <w:rsid w:val="00785C9F"/>
    <w:rsid w:val="007862B7"/>
    <w:rsid w:val="00786558"/>
    <w:rsid w:val="00787F01"/>
    <w:rsid w:val="00791005"/>
    <w:rsid w:val="00791B37"/>
    <w:rsid w:val="00792380"/>
    <w:rsid w:val="00792CF2"/>
    <w:rsid w:val="00793AF1"/>
    <w:rsid w:val="00793EB5"/>
    <w:rsid w:val="00794DDD"/>
    <w:rsid w:val="0079561C"/>
    <w:rsid w:val="007972F3"/>
    <w:rsid w:val="007A0035"/>
    <w:rsid w:val="007A0294"/>
    <w:rsid w:val="007A02E4"/>
    <w:rsid w:val="007A0F2A"/>
    <w:rsid w:val="007A11EA"/>
    <w:rsid w:val="007A19CD"/>
    <w:rsid w:val="007A26A8"/>
    <w:rsid w:val="007A2846"/>
    <w:rsid w:val="007A428F"/>
    <w:rsid w:val="007A4E52"/>
    <w:rsid w:val="007A505C"/>
    <w:rsid w:val="007A57D7"/>
    <w:rsid w:val="007A5B5A"/>
    <w:rsid w:val="007A7506"/>
    <w:rsid w:val="007A7D10"/>
    <w:rsid w:val="007A7DCD"/>
    <w:rsid w:val="007A7EF4"/>
    <w:rsid w:val="007B092C"/>
    <w:rsid w:val="007B2248"/>
    <w:rsid w:val="007B3F0B"/>
    <w:rsid w:val="007B44ED"/>
    <w:rsid w:val="007B4FE3"/>
    <w:rsid w:val="007B5B86"/>
    <w:rsid w:val="007B73CD"/>
    <w:rsid w:val="007C01DC"/>
    <w:rsid w:val="007C0C8E"/>
    <w:rsid w:val="007C12B9"/>
    <w:rsid w:val="007C13E3"/>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2AB7"/>
    <w:rsid w:val="007D39DF"/>
    <w:rsid w:val="007D4165"/>
    <w:rsid w:val="007D4EDC"/>
    <w:rsid w:val="007D5297"/>
    <w:rsid w:val="007D5495"/>
    <w:rsid w:val="007D5584"/>
    <w:rsid w:val="007D6624"/>
    <w:rsid w:val="007D6BB5"/>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120F"/>
    <w:rsid w:val="007F1EF5"/>
    <w:rsid w:val="007F256B"/>
    <w:rsid w:val="007F3252"/>
    <w:rsid w:val="007F33FA"/>
    <w:rsid w:val="007F3482"/>
    <w:rsid w:val="007F3808"/>
    <w:rsid w:val="007F4889"/>
    <w:rsid w:val="007F4E22"/>
    <w:rsid w:val="007F4F19"/>
    <w:rsid w:val="007F50B2"/>
    <w:rsid w:val="007F6126"/>
    <w:rsid w:val="007F6B30"/>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1069"/>
    <w:rsid w:val="00821591"/>
    <w:rsid w:val="00822289"/>
    <w:rsid w:val="0082229E"/>
    <w:rsid w:val="008229A1"/>
    <w:rsid w:val="00822AA2"/>
    <w:rsid w:val="00824148"/>
    <w:rsid w:val="008249BC"/>
    <w:rsid w:val="0082597E"/>
    <w:rsid w:val="00825C28"/>
    <w:rsid w:val="0082604B"/>
    <w:rsid w:val="00827E82"/>
    <w:rsid w:val="00831007"/>
    <w:rsid w:val="00831B7F"/>
    <w:rsid w:val="00831C1B"/>
    <w:rsid w:val="00832F40"/>
    <w:rsid w:val="008332A2"/>
    <w:rsid w:val="008337F0"/>
    <w:rsid w:val="00833E63"/>
    <w:rsid w:val="0083514E"/>
    <w:rsid w:val="00836EEC"/>
    <w:rsid w:val="00836F37"/>
    <w:rsid w:val="008370BF"/>
    <w:rsid w:val="00841058"/>
    <w:rsid w:val="00841188"/>
    <w:rsid w:val="00841302"/>
    <w:rsid w:val="008413F9"/>
    <w:rsid w:val="00841A76"/>
    <w:rsid w:val="00841B9E"/>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B1A"/>
    <w:rsid w:val="00864CB8"/>
    <w:rsid w:val="00864D85"/>
    <w:rsid w:val="008650FE"/>
    <w:rsid w:val="00866574"/>
    <w:rsid w:val="0086662F"/>
    <w:rsid w:val="00867497"/>
    <w:rsid w:val="008675E1"/>
    <w:rsid w:val="0087037B"/>
    <w:rsid w:val="008705BB"/>
    <w:rsid w:val="00870D6D"/>
    <w:rsid w:val="00870DED"/>
    <w:rsid w:val="00872AC1"/>
    <w:rsid w:val="00873478"/>
    <w:rsid w:val="00874086"/>
    <w:rsid w:val="008741F2"/>
    <w:rsid w:val="00874239"/>
    <w:rsid w:val="00874A7B"/>
    <w:rsid w:val="00874DA3"/>
    <w:rsid w:val="00874F85"/>
    <w:rsid w:val="008754BD"/>
    <w:rsid w:val="00875ADB"/>
    <w:rsid w:val="0087657B"/>
    <w:rsid w:val="00881A0A"/>
    <w:rsid w:val="00882CF4"/>
    <w:rsid w:val="0088393D"/>
    <w:rsid w:val="008839AC"/>
    <w:rsid w:val="00883D0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736"/>
    <w:rsid w:val="008A1CC2"/>
    <w:rsid w:val="008A1E86"/>
    <w:rsid w:val="008A2DDD"/>
    <w:rsid w:val="008A3799"/>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700"/>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3F38"/>
    <w:rsid w:val="00914EE7"/>
    <w:rsid w:val="00915507"/>
    <w:rsid w:val="009162FF"/>
    <w:rsid w:val="009168D5"/>
    <w:rsid w:val="00920B92"/>
    <w:rsid w:val="00920FC0"/>
    <w:rsid w:val="0092163B"/>
    <w:rsid w:val="00922356"/>
    <w:rsid w:val="009229D3"/>
    <w:rsid w:val="009234ED"/>
    <w:rsid w:val="00923C83"/>
    <w:rsid w:val="00924924"/>
    <w:rsid w:val="00925290"/>
    <w:rsid w:val="00925520"/>
    <w:rsid w:val="009255C6"/>
    <w:rsid w:val="009260FB"/>
    <w:rsid w:val="0092613C"/>
    <w:rsid w:val="00927020"/>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13C5"/>
    <w:rsid w:val="0094225B"/>
    <w:rsid w:val="00942288"/>
    <w:rsid w:val="00942C8E"/>
    <w:rsid w:val="00944952"/>
    <w:rsid w:val="00944A6C"/>
    <w:rsid w:val="00944AB0"/>
    <w:rsid w:val="00944FCD"/>
    <w:rsid w:val="009455AF"/>
    <w:rsid w:val="00945C9B"/>
    <w:rsid w:val="0094627D"/>
    <w:rsid w:val="0094684D"/>
    <w:rsid w:val="009474C3"/>
    <w:rsid w:val="00947E5B"/>
    <w:rsid w:val="0095018E"/>
    <w:rsid w:val="00950256"/>
    <w:rsid w:val="00950E28"/>
    <w:rsid w:val="009526AE"/>
    <w:rsid w:val="009548A5"/>
    <w:rsid w:val="00954918"/>
    <w:rsid w:val="00954F66"/>
    <w:rsid w:val="00955FA5"/>
    <w:rsid w:val="00957AC5"/>
    <w:rsid w:val="0096109E"/>
    <w:rsid w:val="009650ED"/>
    <w:rsid w:val="009654B8"/>
    <w:rsid w:val="00966ED7"/>
    <w:rsid w:val="00966F23"/>
    <w:rsid w:val="00966F41"/>
    <w:rsid w:val="00967846"/>
    <w:rsid w:val="00971F2C"/>
    <w:rsid w:val="00972ECA"/>
    <w:rsid w:val="00972F5D"/>
    <w:rsid w:val="009731BA"/>
    <w:rsid w:val="00974418"/>
    <w:rsid w:val="009747E8"/>
    <w:rsid w:val="00975429"/>
    <w:rsid w:val="009776BE"/>
    <w:rsid w:val="009779F2"/>
    <w:rsid w:val="009813C7"/>
    <w:rsid w:val="009822D2"/>
    <w:rsid w:val="009826A2"/>
    <w:rsid w:val="00982847"/>
    <w:rsid w:val="00984F2C"/>
    <w:rsid w:val="00985ED6"/>
    <w:rsid w:val="00986466"/>
    <w:rsid w:val="0098681C"/>
    <w:rsid w:val="009872C5"/>
    <w:rsid w:val="0098737C"/>
    <w:rsid w:val="00987438"/>
    <w:rsid w:val="00990B57"/>
    <w:rsid w:val="00990DE1"/>
    <w:rsid w:val="00991B54"/>
    <w:rsid w:val="0099213B"/>
    <w:rsid w:val="00992511"/>
    <w:rsid w:val="00992923"/>
    <w:rsid w:val="00992A9B"/>
    <w:rsid w:val="00993CA7"/>
    <w:rsid w:val="00995434"/>
    <w:rsid w:val="00995BF2"/>
    <w:rsid w:val="00995E7A"/>
    <w:rsid w:val="0099689D"/>
    <w:rsid w:val="00996A2B"/>
    <w:rsid w:val="00996BEA"/>
    <w:rsid w:val="00997027"/>
    <w:rsid w:val="00997090"/>
    <w:rsid w:val="00997669"/>
    <w:rsid w:val="00997BB1"/>
    <w:rsid w:val="009A0249"/>
    <w:rsid w:val="009A0909"/>
    <w:rsid w:val="009A0DE2"/>
    <w:rsid w:val="009A12D3"/>
    <w:rsid w:val="009A1AFE"/>
    <w:rsid w:val="009A1C7F"/>
    <w:rsid w:val="009A28D6"/>
    <w:rsid w:val="009A2DD6"/>
    <w:rsid w:val="009A379D"/>
    <w:rsid w:val="009A49BE"/>
    <w:rsid w:val="009A4AF4"/>
    <w:rsid w:val="009A591C"/>
    <w:rsid w:val="009A5979"/>
    <w:rsid w:val="009A6C4C"/>
    <w:rsid w:val="009B093F"/>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5DA8"/>
    <w:rsid w:val="009C6380"/>
    <w:rsid w:val="009C6795"/>
    <w:rsid w:val="009D0F7E"/>
    <w:rsid w:val="009D1A8D"/>
    <w:rsid w:val="009D225C"/>
    <w:rsid w:val="009D292B"/>
    <w:rsid w:val="009D2B88"/>
    <w:rsid w:val="009D4641"/>
    <w:rsid w:val="009D4832"/>
    <w:rsid w:val="009D50AF"/>
    <w:rsid w:val="009D5998"/>
    <w:rsid w:val="009D60B8"/>
    <w:rsid w:val="009D7636"/>
    <w:rsid w:val="009D7B8D"/>
    <w:rsid w:val="009E0F39"/>
    <w:rsid w:val="009E0FA7"/>
    <w:rsid w:val="009E1C7E"/>
    <w:rsid w:val="009E21A4"/>
    <w:rsid w:val="009E262A"/>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4502"/>
    <w:rsid w:val="00A05B76"/>
    <w:rsid w:val="00A05D92"/>
    <w:rsid w:val="00A0624E"/>
    <w:rsid w:val="00A068E8"/>
    <w:rsid w:val="00A069BE"/>
    <w:rsid w:val="00A071DF"/>
    <w:rsid w:val="00A079D1"/>
    <w:rsid w:val="00A1066D"/>
    <w:rsid w:val="00A110C7"/>
    <w:rsid w:val="00A11158"/>
    <w:rsid w:val="00A11ABF"/>
    <w:rsid w:val="00A12745"/>
    <w:rsid w:val="00A12934"/>
    <w:rsid w:val="00A13D54"/>
    <w:rsid w:val="00A142BF"/>
    <w:rsid w:val="00A147CD"/>
    <w:rsid w:val="00A14AB0"/>
    <w:rsid w:val="00A15B74"/>
    <w:rsid w:val="00A15E2C"/>
    <w:rsid w:val="00A16662"/>
    <w:rsid w:val="00A16AD2"/>
    <w:rsid w:val="00A2036F"/>
    <w:rsid w:val="00A210B7"/>
    <w:rsid w:val="00A222F3"/>
    <w:rsid w:val="00A22B68"/>
    <w:rsid w:val="00A22F8F"/>
    <w:rsid w:val="00A246FA"/>
    <w:rsid w:val="00A2474B"/>
    <w:rsid w:val="00A24855"/>
    <w:rsid w:val="00A251F3"/>
    <w:rsid w:val="00A253B7"/>
    <w:rsid w:val="00A260B0"/>
    <w:rsid w:val="00A2668D"/>
    <w:rsid w:val="00A2740F"/>
    <w:rsid w:val="00A30700"/>
    <w:rsid w:val="00A30C45"/>
    <w:rsid w:val="00A31808"/>
    <w:rsid w:val="00A31C95"/>
    <w:rsid w:val="00A32E70"/>
    <w:rsid w:val="00A32F69"/>
    <w:rsid w:val="00A33FE9"/>
    <w:rsid w:val="00A352A1"/>
    <w:rsid w:val="00A3610C"/>
    <w:rsid w:val="00A368B2"/>
    <w:rsid w:val="00A372DB"/>
    <w:rsid w:val="00A41107"/>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3B8"/>
    <w:rsid w:val="00A57FDD"/>
    <w:rsid w:val="00A603DA"/>
    <w:rsid w:val="00A60DCB"/>
    <w:rsid w:val="00A6142D"/>
    <w:rsid w:val="00A616AE"/>
    <w:rsid w:val="00A61843"/>
    <w:rsid w:val="00A6200E"/>
    <w:rsid w:val="00A62426"/>
    <w:rsid w:val="00A62B8A"/>
    <w:rsid w:val="00A63CC9"/>
    <w:rsid w:val="00A643FC"/>
    <w:rsid w:val="00A64D83"/>
    <w:rsid w:val="00A65FE3"/>
    <w:rsid w:val="00A66FF1"/>
    <w:rsid w:val="00A67035"/>
    <w:rsid w:val="00A705A1"/>
    <w:rsid w:val="00A72144"/>
    <w:rsid w:val="00A72155"/>
    <w:rsid w:val="00A728CB"/>
    <w:rsid w:val="00A73AC4"/>
    <w:rsid w:val="00A753EB"/>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A0E26"/>
    <w:rsid w:val="00AA182A"/>
    <w:rsid w:val="00AA2767"/>
    <w:rsid w:val="00AA29C2"/>
    <w:rsid w:val="00AA3406"/>
    <w:rsid w:val="00AA3A75"/>
    <w:rsid w:val="00AA42C3"/>
    <w:rsid w:val="00AA4595"/>
    <w:rsid w:val="00AA466E"/>
    <w:rsid w:val="00AA46C1"/>
    <w:rsid w:val="00AA5B4A"/>
    <w:rsid w:val="00AA5BFC"/>
    <w:rsid w:val="00AA6028"/>
    <w:rsid w:val="00AA74D9"/>
    <w:rsid w:val="00AB01AA"/>
    <w:rsid w:val="00AB0E7E"/>
    <w:rsid w:val="00AB1775"/>
    <w:rsid w:val="00AB2116"/>
    <w:rsid w:val="00AB3A38"/>
    <w:rsid w:val="00AB4798"/>
    <w:rsid w:val="00AB47A5"/>
    <w:rsid w:val="00AB48B9"/>
    <w:rsid w:val="00AB4E21"/>
    <w:rsid w:val="00AB5642"/>
    <w:rsid w:val="00AB67CC"/>
    <w:rsid w:val="00AB6963"/>
    <w:rsid w:val="00AB74DA"/>
    <w:rsid w:val="00AC0039"/>
    <w:rsid w:val="00AC2D4B"/>
    <w:rsid w:val="00AC3919"/>
    <w:rsid w:val="00AC3B02"/>
    <w:rsid w:val="00AC3B53"/>
    <w:rsid w:val="00AC4D00"/>
    <w:rsid w:val="00AC5AE8"/>
    <w:rsid w:val="00AC631D"/>
    <w:rsid w:val="00AC64CD"/>
    <w:rsid w:val="00AC6608"/>
    <w:rsid w:val="00AC776C"/>
    <w:rsid w:val="00AC787E"/>
    <w:rsid w:val="00AD03FA"/>
    <w:rsid w:val="00AD0426"/>
    <w:rsid w:val="00AD0A29"/>
    <w:rsid w:val="00AD0F39"/>
    <w:rsid w:val="00AD465D"/>
    <w:rsid w:val="00AD5907"/>
    <w:rsid w:val="00AD64CA"/>
    <w:rsid w:val="00AE09F3"/>
    <w:rsid w:val="00AE240F"/>
    <w:rsid w:val="00AE305F"/>
    <w:rsid w:val="00AE332B"/>
    <w:rsid w:val="00AE3622"/>
    <w:rsid w:val="00AE6470"/>
    <w:rsid w:val="00AE7730"/>
    <w:rsid w:val="00AF0C87"/>
    <w:rsid w:val="00AF19D2"/>
    <w:rsid w:val="00AF1FA3"/>
    <w:rsid w:val="00AF24D5"/>
    <w:rsid w:val="00AF3D76"/>
    <w:rsid w:val="00AF42EA"/>
    <w:rsid w:val="00AF4B51"/>
    <w:rsid w:val="00AF5300"/>
    <w:rsid w:val="00AF6444"/>
    <w:rsid w:val="00B006D1"/>
    <w:rsid w:val="00B0082A"/>
    <w:rsid w:val="00B0097E"/>
    <w:rsid w:val="00B01587"/>
    <w:rsid w:val="00B01EBD"/>
    <w:rsid w:val="00B03A0A"/>
    <w:rsid w:val="00B04000"/>
    <w:rsid w:val="00B043F7"/>
    <w:rsid w:val="00B04F81"/>
    <w:rsid w:val="00B05DAD"/>
    <w:rsid w:val="00B0608E"/>
    <w:rsid w:val="00B074A8"/>
    <w:rsid w:val="00B115F7"/>
    <w:rsid w:val="00B123A2"/>
    <w:rsid w:val="00B12FDA"/>
    <w:rsid w:val="00B1373B"/>
    <w:rsid w:val="00B14A44"/>
    <w:rsid w:val="00B150BF"/>
    <w:rsid w:val="00B15848"/>
    <w:rsid w:val="00B173A4"/>
    <w:rsid w:val="00B179F5"/>
    <w:rsid w:val="00B201BA"/>
    <w:rsid w:val="00B23B7C"/>
    <w:rsid w:val="00B250B4"/>
    <w:rsid w:val="00B25438"/>
    <w:rsid w:val="00B26569"/>
    <w:rsid w:val="00B2670A"/>
    <w:rsid w:val="00B26C67"/>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010D"/>
    <w:rsid w:val="00B42909"/>
    <w:rsid w:val="00B43B13"/>
    <w:rsid w:val="00B444ED"/>
    <w:rsid w:val="00B44C3B"/>
    <w:rsid w:val="00B45884"/>
    <w:rsid w:val="00B468A2"/>
    <w:rsid w:val="00B479D0"/>
    <w:rsid w:val="00B47B2F"/>
    <w:rsid w:val="00B47DBE"/>
    <w:rsid w:val="00B51BED"/>
    <w:rsid w:val="00B530DB"/>
    <w:rsid w:val="00B54021"/>
    <w:rsid w:val="00B544A6"/>
    <w:rsid w:val="00B56135"/>
    <w:rsid w:val="00B56784"/>
    <w:rsid w:val="00B56F7C"/>
    <w:rsid w:val="00B5747F"/>
    <w:rsid w:val="00B60063"/>
    <w:rsid w:val="00B61C2A"/>
    <w:rsid w:val="00B62C11"/>
    <w:rsid w:val="00B630A3"/>
    <w:rsid w:val="00B64DDB"/>
    <w:rsid w:val="00B655AB"/>
    <w:rsid w:val="00B65F0F"/>
    <w:rsid w:val="00B671F3"/>
    <w:rsid w:val="00B67AE7"/>
    <w:rsid w:val="00B707D5"/>
    <w:rsid w:val="00B70886"/>
    <w:rsid w:val="00B70B86"/>
    <w:rsid w:val="00B73020"/>
    <w:rsid w:val="00B752B3"/>
    <w:rsid w:val="00B75A4C"/>
    <w:rsid w:val="00B75D99"/>
    <w:rsid w:val="00B76274"/>
    <w:rsid w:val="00B76CB9"/>
    <w:rsid w:val="00B77532"/>
    <w:rsid w:val="00B77BB8"/>
    <w:rsid w:val="00B77CC8"/>
    <w:rsid w:val="00B80451"/>
    <w:rsid w:val="00B80C11"/>
    <w:rsid w:val="00B83FF5"/>
    <w:rsid w:val="00B8442C"/>
    <w:rsid w:val="00B844BE"/>
    <w:rsid w:val="00B84B40"/>
    <w:rsid w:val="00B85A82"/>
    <w:rsid w:val="00B85F27"/>
    <w:rsid w:val="00B87351"/>
    <w:rsid w:val="00B92CB1"/>
    <w:rsid w:val="00B9300A"/>
    <w:rsid w:val="00B932F0"/>
    <w:rsid w:val="00B95124"/>
    <w:rsid w:val="00B95229"/>
    <w:rsid w:val="00B9548B"/>
    <w:rsid w:val="00B965E8"/>
    <w:rsid w:val="00B966C8"/>
    <w:rsid w:val="00BA0157"/>
    <w:rsid w:val="00BA0D88"/>
    <w:rsid w:val="00BA226F"/>
    <w:rsid w:val="00BA2658"/>
    <w:rsid w:val="00BA2F0C"/>
    <w:rsid w:val="00BA2FBE"/>
    <w:rsid w:val="00BA3B42"/>
    <w:rsid w:val="00BA53A1"/>
    <w:rsid w:val="00BA5D57"/>
    <w:rsid w:val="00BA67F8"/>
    <w:rsid w:val="00BA69FF"/>
    <w:rsid w:val="00BA6E75"/>
    <w:rsid w:val="00BB00B1"/>
    <w:rsid w:val="00BB12B1"/>
    <w:rsid w:val="00BB2288"/>
    <w:rsid w:val="00BB3F04"/>
    <w:rsid w:val="00BB4240"/>
    <w:rsid w:val="00BB4AC2"/>
    <w:rsid w:val="00BB5D52"/>
    <w:rsid w:val="00BB620C"/>
    <w:rsid w:val="00BB7764"/>
    <w:rsid w:val="00BC0E12"/>
    <w:rsid w:val="00BC27AF"/>
    <w:rsid w:val="00BC2A8D"/>
    <w:rsid w:val="00BC3033"/>
    <w:rsid w:val="00BC3140"/>
    <w:rsid w:val="00BC41AB"/>
    <w:rsid w:val="00BC5205"/>
    <w:rsid w:val="00BC5710"/>
    <w:rsid w:val="00BC64BF"/>
    <w:rsid w:val="00BC6D01"/>
    <w:rsid w:val="00BC7994"/>
    <w:rsid w:val="00BC7BDA"/>
    <w:rsid w:val="00BC7EF3"/>
    <w:rsid w:val="00BC7F57"/>
    <w:rsid w:val="00BD0A68"/>
    <w:rsid w:val="00BD10C9"/>
    <w:rsid w:val="00BD1B7A"/>
    <w:rsid w:val="00BD1E07"/>
    <w:rsid w:val="00BD26D9"/>
    <w:rsid w:val="00BD38D8"/>
    <w:rsid w:val="00BD3E27"/>
    <w:rsid w:val="00BD52DD"/>
    <w:rsid w:val="00BD5B2E"/>
    <w:rsid w:val="00BD6116"/>
    <w:rsid w:val="00BD6EC7"/>
    <w:rsid w:val="00BD71C3"/>
    <w:rsid w:val="00BD7340"/>
    <w:rsid w:val="00BD7899"/>
    <w:rsid w:val="00BD7A83"/>
    <w:rsid w:val="00BD7CE9"/>
    <w:rsid w:val="00BE0F0D"/>
    <w:rsid w:val="00BE3079"/>
    <w:rsid w:val="00BE3735"/>
    <w:rsid w:val="00BE4599"/>
    <w:rsid w:val="00BE4CEF"/>
    <w:rsid w:val="00BE5FC4"/>
    <w:rsid w:val="00BE6797"/>
    <w:rsid w:val="00BE722B"/>
    <w:rsid w:val="00BF0A4C"/>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129F"/>
    <w:rsid w:val="00C01C11"/>
    <w:rsid w:val="00C0264E"/>
    <w:rsid w:val="00C02F6E"/>
    <w:rsid w:val="00C03A74"/>
    <w:rsid w:val="00C03EB2"/>
    <w:rsid w:val="00C0433F"/>
    <w:rsid w:val="00C045AF"/>
    <w:rsid w:val="00C04A06"/>
    <w:rsid w:val="00C0533E"/>
    <w:rsid w:val="00C05538"/>
    <w:rsid w:val="00C0586D"/>
    <w:rsid w:val="00C059A8"/>
    <w:rsid w:val="00C06285"/>
    <w:rsid w:val="00C06294"/>
    <w:rsid w:val="00C0629F"/>
    <w:rsid w:val="00C07956"/>
    <w:rsid w:val="00C107CF"/>
    <w:rsid w:val="00C10B1D"/>
    <w:rsid w:val="00C11CBD"/>
    <w:rsid w:val="00C1248F"/>
    <w:rsid w:val="00C129B5"/>
    <w:rsid w:val="00C13D34"/>
    <w:rsid w:val="00C17943"/>
    <w:rsid w:val="00C17D08"/>
    <w:rsid w:val="00C204BA"/>
    <w:rsid w:val="00C20519"/>
    <w:rsid w:val="00C2087C"/>
    <w:rsid w:val="00C20909"/>
    <w:rsid w:val="00C21352"/>
    <w:rsid w:val="00C22184"/>
    <w:rsid w:val="00C22782"/>
    <w:rsid w:val="00C243D1"/>
    <w:rsid w:val="00C24445"/>
    <w:rsid w:val="00C24D69"/>
    <w:rsid w:val="00C25303"/>
    <w:rsid w:val="00C25775"/>
    <w:rsid w:val="00C261F6"/>
    <w:rsid w:val="00C2763D"/>
    <w:rsid w:val="00C30047"/>
    <w:rsid w:val="00C31233"/>
    <w:rsid w:val="00C3211C"/>
    <w:rsid w:val="00C32748"/>
    <w:rsid w:val="00C32BEF"/>
    <w:rsid w:val="00C33960"/>
    <w:rsid w:val="00C34671"/>
    <w:rsid w:val="00C35228"/>
    <w:rsid w:val="00C35273"/>
    <w:rsid w:val="00C355F2"/>
    <w:rsid w:val="00C35A75"/>
    <w:rsid w:val="00C35A9B"/>
    <w:rsid w:val="00C35E32"/>
    <w:rsid w:val="00C371CC"/>
    <w:rsid w:val="00C37B03"/>
    <w:rsid w:val="00C37EFF"/>
    <w:rsid w:val="00C40CBF"/>
    <w:rsid w:val="00C4251A"/>
    <w:rsid w:val="00C435C6"/>
    <w:rsid w:val="00C437F3"/>
    <w:rsid w:val="00C45F6C"/>
    <w:rsid w:val="00C4606A"/>
    <w:rsid w:val="00C461CC"/>
    <w:rsid w:val="00C466AA"/>
    <w:rsid w:val="00C470D6"/>
    <w:rsid w:val="00C474A1"/>
    <w:rsid w:val="00C50BDF"/>
    <w:rsid w:val="00C51280"/>
    <w:rsid w:val="00C518E1"/>
    <w:rsid w:val="00C52508"/>
    <w:rsid w:val="00C535DD"/>
    <w:rsid w:val="00C53722"/>
    <w:rsid w:val="00C54D88"/>
    <w:rsid w:val="00C56357"/>
    <w:rsid w:val="00C60087"/>
    <w:rsid w:val="00C601C6"/>
    <w:rsid w:val="00C607A0"/>
    <w:rsid w:val="00C60917"/>
    <w:rsid w:val="00C62718"/>
    <w:rsid w:val="00C6274A"/>
    <w:rsid w:val="00C62AEE"/>
    <w:rsid w:val="00C62FE0"/>
    <w:rsid w:val="00C638F4"/>
    <w:rsid w:val="00C639B5"/>
    <w:rsid w:val="00C6497A"/>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A4D"/>
    <w:rsid w:val="00C80D22"/>
    <w:rsid w:val="00C80DA1"/>
    <w:rsid w:val="00C813A3"/>
    <w:rsid w:val="00C81CE7"/>
    <w:rsid w:val="00C835E0"/>
    <w:rsid w:val="00C8379C"/>
    <w:rsid w:val="00C84AF8"/>
    <w:rsid w:val="00C84E8D"/>
    <w:rsid w:val="00C85097"/>
    <w:rsid w:val="00C856C6"/>
    <w:rsid w:val="00C8683D"/>
    <w:rsid w:val="00C86CC0"/>
    <w:rsid w:val="00C8793D"/>
    <w:rsid w:val="00C87F38"/>
    <w:rsid w:val="00C914F1"/>
    <w:rsid w:val="00C92AE2"/>
    <w:rsid w:val="00C92FE0"/>
    <w:rsid w:val="00C93F90"/>
    <w:rsid w:val="00C940AC"/>
    <w:rsid w:val="00C959DA"/>
    <w:rsid w:val="00C977C7"/>
    <w:rsid w:val="00CA0FC5"/>
    <w:rsid w:val="00CA1092"/>
    <w:rsid w:val="00CA1421"/>
    <w:rsid w:val="00CA1A99"/>
    <w:rsid w:val="00CA1C3A"/>
    <w:rsid w:val="00CA26DA"/>
    <w:rsid w:val="00CA350E"/>
    <w:rsid w:val="00CA3970"/>
    <w:rsid w:val="00CA39B7"/>
    <w:rsid w:val="00CA3DFF"/>
    <w:rsid w:val="00CA45B1"/>
    <w:rsid w:val="00CA4E77"/>
    <w:rsid w:val="00CA6AEE"/>
    <w:rsid w:val="00CA6BDE"/>
    <w:rsid w:val="00CA7428"/>
    <w:rsid w:val="00CB09B6"/>
    <w:rsid w:val="00CB0C24"/>
    <w:rsid w:val="00CB0CFA"/>
    <w:rsid w:val="00CB12E9"/>
    <w:rsid w:val="00CB153B"/>
    <w:rsid w:val="00CB1650"/>
    <w:rsid w:val="00CB1E23"/>
    <w:rsid w:val="00CB21CC"/>
    <w:rsid w:val="00CB21FC"/>
    <w:rsid w:val="00CB24D2"/>
    <w:rsid w:val="00CB281C"/>
    <w:rsid w:val="00CB2CCC"/>
    <w:rsid w:val="00CB3F32"/>
    <w:rsid w:val="00CB40EF"/>
    <w:rsid w:val="00CB4864"/>
    <w:rsid w:val="00CB533F"/>
    <w:rsid w:val="00CB6328"/>
    <w:rsid w:val="00CB70B7"/>
    <w:rsid w:val="00CB70BC"/>
    <w:rsid w:val="00CB7A0F"/>
    <w:rsid w:val="00CB7AAD"/>
    <w:rsid w:val="00CC0D65"/>
    <w:rsid w:val="00CC11A0"/>
    <w:rsid w:val="00CC154A"/>
    <w:rsid w:val="00CC1CFC"/>
    <w:rsid w:val="00CC1D4B"/>
    <w:rsid w:val="00CC31A6"/>
    <w:rsid w:val="00CC35DC"/>
    <w:rsid w:val="00CC38B2"/>
    <w:rsid w:val="00CC4B23"/>
    <w:rsid w:val="00CC61C9"/>
    <w:rsid w:val="00CC6B2E"/>
    <w:rsid w:val="00CC6E52"/>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3A"/>
    <w:rsid w:val="00D07A8D"/>
    <w:rsid w:val="00D10AAC"/>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50AE"/>
    <w:rsid w:val="00D265DD"/>
    <w:rsid w:val="00D26885"/>
    <w:rsid w:val="00D26BAE"/>
    <w:rsid w:val="00D27FCF"/>
    <w:rsid w:val="00D30170"/>
    <w:rsid w:val="00D30573"/>
    <w:rsid w:val="00D30645"/>
    <w:rsid w:val="00D30AAD"/>
    <w:rsid w:val="00D311C5"/>
    <w:rsid w:val="00D320C5"/>
    <w:rsid w:val="00D327E6"/>
    <w:rsid w:val="00D32D2F"/>
    <w:rsid w:val="00D33012"/>
    <w:rsid w:val="00D33CE9"/>
    <w:rsid w:val="00D35282"/>
    <w:rsid w:val="00D35349"/>
    <w:rsid w:val="00D3544A"/>
    <w:rsid w:val="00D3573B"/>
    <w:rsid w:val="00D36672"/>
    <w:rsid w:val="00D36805"/>
    <w:rsid w:val="00D36E10"/>
    <w:rsid w:val="00D36EA2"/>
    <w:rsid w:val="00D3723F"/>
    <w:rsid w:val="00D37EFA"/>
    <w:rsid w:val="00D404D6"/>
    <w:rsid w:val="00D432D4"/>
    <w:rsid w:val="00D43F9A"/>
    <w:rsid w:val="00D4409A"/>
    <w:rsid w:val="00D44AC6"/>
    <w:rsid w:val="00D44B58"/>
    <w:rsid w:val="00D44BFC"/>
    <w:rsid w:val="00D45749"/>
    <w:rsid w:val="00D461B6"/>
    <w:rsid w:val="00D500B0"/>
    <w:rsid w:val="00D50137"/>
    <w:rsid w:val="00D509C5"/>
    <w:rsid w:val="00D509E2"/>
    <w:rsid w:val="00D50CBE"/>
    <w:rsid w:val="00D518D5"/>
    <w:rsid w:val="00D51BC0"/>
    <w:rsid w:val="00D52945"/>
    <w:rsid w:val="00D529AE"/>
    <w:rsid w:val="00D52AA2"/>
    <w:rsid w:val="00D52CCB"/>
    <w:rsid w:val="00D548E2"/>
    <w:rsid w:val="00D54A4F"/>
    <w:rsid w:val="00D553EB"/>
    <w:rsid w:val="00D57555"/>
    <w:rsid w:val="00D57713"/>
    <w:rsid w:val="00D5783E"/>
    <w:rsid w:val="00D600D0"/>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2303"/>
    <w:rsid w:val="00D72D7C"/>
    <w:rsid w:val="00D7363B"/>
    <w:rsid w:val="00D74159"/>
    <w:rsid w:val="00D74261"/>
    <w:rsid w:val="00D748B7"/>
    <w:rsid w:val="00D75845"/>
    <w:rsid w:val="00D760B4"/>
    <w:rsid w:val="00D76772"/>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6214"/>
    <w:rsid w:val="00D979FB"/>
    <w:rsid w:val="00D97A7B"/>
    <w:rsid w:val="00D97F9F"/>
    <w:rsid w:val="00DA02F0"/>
    <w:rsid w:val="00DA05AA"/>
    <w:rsid w:val="00DA183F"/>
    <w:rsid w:val="00DA22A6"/>
    <w:rsid w:val="00DA3B17"/>
    <w:rsid w:val="00DA4845"/>
    <w:rsid w:val="00DA4D40"/>
    <w:rsid w:val="00DA518F"/>
    <w:rsid w:val="00DA5663"/>
    <w:rsid w:val="00DA65EF"/>
    <w:rsid w:val="00DA682E"/>
    <w:rsid w:val="00DA68D3"/>
    <w:rsid w:val="00DA6C25"/>
    <w:rsid w:val="00DB18C3"/>
    <w:rsid w:val="00DB23FA"/>
    <w:rsid w:val="00DB2CDD"/>
    <w:rsid w:val="00DB46E9"/>
    <w:rsid w:val="00DB5420"/>
    <w:rsid w:val="00DB583C"/>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422"/>
    <w:rsid w:val="00DE348C"/>
    <w:rsid w:val="00DE3FA4"/>
    <w:rsid w:val="00DE4098"/>
    <w:rsid w:val="00DE48EA"/>
    <w:rsid w:val="00DE4A40"/>
    <w:rsid w:val="00DE5608"/>
    <w:rsid w:val="00DE5713"/>
    <w:rsid w:val="00DE7613"/>
    <w:rsid w:val="00DE7716"/>
    <w:rsid w:val="00DF0E33"/>
    <w:rsid w:val="00DF181B"/>
    <w:rsid w:val="00DF19D5"/>
    <w:rsid w:val="00DF2E84"/>
    <w:rsid w:val="00DF55F8"/>
    <w:rsid w:val="00DF566D"/>
    <w:rsid w:val="00DF5945"/>
    <w:rsid w:val="00DF5B13"/>
    <w:rsid w:val="00DF5D31"/>
    <w:rsid w:val="00DF6436"/>
    <w:rsid w:val="00DF68BB"/>
    <w:rsid w:val="00DF6D14"/>
    <w:rsid w:val="00DF7868"/>
    <w:rsid w:val="00DF7FCC"/>
    <w:rsid w:val="00E00044"/>
    <w:rsid w:val="00E01861"/>
    <w:rsid w:val="00E03C39"/>
    <w:rsid w:val="00E040F0"/>
    <w:rsid w:val="00E04171"/>
    <w:rsid w:val="00E067EA"/>
    <w:rsid w:val="00E06B7B"/>
    <w:rsid w:val="00E07CB6"/>
    <w:rsid w:val="00E10B5B"/>
    <w:rsid w:val="00E113FD"/>
    <w:rsid w:val="00E11660"/>
    <w:rsid w:val="00E11D14"/>
    <w:rsid w:val="00E13032"/>
    <w:rsid w:val="00E13BC8"/>
    <w:rsid w:val="00E14B6B"/>
    <w:rsid w:val="00E14F5F"/>
    <w:rsid w:val="00E150BD"/>
    <w:rsid w:val="00E15292"/>
    <w:rsid w:val="00E15766"/>
    <w:rsid w:val="00E15863"/>
    <w:rsid w:val="00E15C67"/>
    <w:rsid w:val="00E17491"/>
    <w:rsid w:val="00E210A9"/>
    <w:rsid w:val="00E213F7"/>
    <w:rsid w:val="00E21D96"/>
    <w:rsid w:val="00E235D1"/>
    <w:rsid w:val="00E24160"/>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7A4"/>
    <w:rsid w:val="00E43D45"/>
    <w:rsid w:val="00E43F3E"/>
    <w:rsid w:val="00E44320"/>
    <w:rsid w:val="00E44DEF"/>
    <w:rsid w:val="00E44DF2"/>
    <w:rsid w:val="00E454C4"/>
    <w:rsid w:val="00E4574C"/>
    <w:rsid w:val="00E458D0"/>
    <w:rsid w:val="00E45939"/>
    <w:rsid w:val="00E45E85"/>
    <w:rsid w:val="00E506BC"/>
    <w:rsid w:val="00E5092E"/>
    <w:rsid w:val="00E53103"/>
    <w:rsid w:val="00E53D57"/>
    <w:rsid w:val="00E54425"/>
    <w:rsid w:val="00E54F73"/>
    <w:rsid w:val="00E55499"/>
    <w:rsid w:val="00E55D33"/>
    <w:rsid w:val="00E56A21"/>
    <w:rsid w:val="00E56B4C"/>
    <w:rsid w:val="00E60B0C"/>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2A5E"/>
    <w:rsid w:val="00E72CDC"/>
    <w:rsid w:val="00E73B09"/>
    <w:rsid w:val="00E74C64"/>
    <w:rsid w:val="00E774D4"/>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2839"/>
    <w:rsid w:val="00E941BA"/>
    <w:rsid w:val="00E941DA"/>
    <w:rsid w:val="00E94415"/>
    <w:rsid w:val="00E945E3"/>
    <w:rsid w:val="00E95744"/>
    <w:rsid w:val="00E95FB3"/>
    <w:rsid w:val="00E9740B"/>
    <w:rsid w:val="00E979EC"/>
    <w:rsid w:val="00EA03E1"/>
    <w:rsid w:val="00EA1D6F"/>
    <w:rsid w:val="00EA2967"/>
    <w:rsid w:val="00EA3AB1"/>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E59"/>
    <w:rsid w:val="00EC05F9"/>
    <w:rsid w:val="00EC1A7B"/>
    <w:rsid w:val="00EC1C6D"/>
    <w:rsid w:val="00EC1F50"/>
    <w:rsid w:val="00EC2851"/>
    <w:rsid w:val="00EC4A41"/>
    <w:rsid w:val="00ED0614"/>
    <w:rsid w:val="00ED077A"/>
    <w:rsid w:val="00ED0F06"/>
    <w:rsid w:val="00ED0F5F"/>
    <w:rsid w:val="00ED1135"/>
    <w:rsid w:val="00ED173E"/>
    <w:rsid w:val="00ED2A28"/>
    <w:rsid w:val="00ED58CE"/>
    <w:rsid w:val="00ED63F7"/>
    <w:rsid w:val="00ED6CF1"/>
    <w:rsid w:val="00ED767F"/>
    <w:rsid w:val="00EE0302"/>
    <w:rsid w:val="00EE084F"/>
    <w:rsid w:val="00EE0AB7"/>
    <w:rsid w:val="00EE2028"/>
    <w:rsid w:val="00EE21C0"/>
    <w:rsid w:val="00EE24A7"/>
    <w:rsid w:val="00EE38A0"/>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BE6"/>
    <w:rsid w:val="00EF6092"/>
    <w:rsid w:val="00EF6145"/>
    <w:rsid w:val="00EF6B72"/>
    <w:rsid w:val="00EF7299"/>
    <w:rsid w:val="00F017E6"/>
    <w:rsid w:val="00F01BE5"/>
    <w:rsid w:val="00F032BF"/>
    <w:rsid w:val="00F03B42"/>
    <w:rsid w:val="00F041C4"/>
    <w:rsid w:val="00F06677"/>
    <w:rsid w:val="00F07A42"/>
    <w:rsid w:val="00F10136"/>
    <w:rsid w:val="00F10CA4"/>
    <w:rsid w:val="00F13DC1"/>
    <w:rsid w:val="00F143AF"/>
    <w:rsid w:val="00F143CB"/>
    <w:rsid w:val="00F1477A"/>
    <w:rsid w:val="00F1482A"/>
    <w:rsid w:val="00F14AE6"/>
    <w:rsid w:val="00F1557B"/>
    <w:rsid w:val="00F15971"/>
    <w:rsid w:val="00F169BB"/>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BEF"/>
    <w:rsid w:val="00F2653E"/>
    <w:rsid w:val="00F273B3"/>
    <w:rsid w:val="00F2786A"/>
    <w:rsid w:val="00F30DC7"/>
    <w:rsid w:val="00F31434"/>
    <w:rsid w:val="00F31A73"/>
    <w:rsid w:val="00F321C0"/>
    <w:rsid w:val="00F32361"/>
    <w:rsid w:val="00F35115"/>
    <w:rsid w:val="00F35656"/>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F69"/>
    <w:rsid w:val="00F6137D"/>
    <w:rsid w:val="00F62A67"/>
    <w:rsid w:val="00F630E4"/>
    <w:rsid w:val="00F656FE"/>
    <w:rsid w:val="00F71627"/>
    <w:rsid w:val="00F71827"/>
    <w:rsid w:val="00F73ED2"/>
    <w:rsid w:val="00F74D0C"/>
    <w:rsid w:val="00F75694"/>
    <w:rsid w:val="00F7599A"/>
    <w:rsid w:val="00F759C5"/>
    <w:rsid w:val="00F75C94"/>
    <w:rsid w:val="00F75F71"/>
    <w:rsid w:val="00F765BF"/>
    <w:rsid w:val="00F76822"/>
    <w:rsid w:val="00F7696D"/>
    <w:rsid w:val="00F77663"/>
    <w:rsid w:val="00F8090D"/>
    <w:rsid w:val="00F80ED0"/>
    <w:rsid w:val="00F819C8"/>
    <w:rsid w:val="00F81CDC"/>
    <w:rsid w:val="00F81DA9"/>
    <w:rsid w:val="00F8268F"/>
    <w:rsid w:val="00F82808"/>
    <w:rsid w:val="00F8299B"/>
    <w:rsid w:val="00F831A8"/>
    <w:rsid w:val="00F83632"/>
    <w:rsid w:val="00F83CBD"/>
    <w:rsid w:val="00F84037"/>
    <w:rsid w:val="00F844CC"/>
    <w:rsid w:val="00F847D1"/>
    <w:rsid w:val="00F84A71"/>
    <w:rsid w:val="00F850DD"/>
    <w:rsid w:val="00F8513A"/>
    <w:rsid w:val="00F86283"/>
    <w:rsid w:val="00F86A58"/>
    <w:rsid w:val="00F87FBD"/>
    <w:rsid w:val="00F912B5"/>
    <w:rsid w:val="00F914CC"/>
    <w:rsid w:val="00F91538"/>
    <w:rsid w:val="00F922B6"/>
    <w:rsid w:val="00F9238E"/>
    <w:rsid w:val="00F92FB4"/>
    <w:rsid w:val="00F9333A"/>
    <w:rsid w:val="00F93D89"/>
    <w:rsid w:val="00F94736"/>
    <w:rsid w:val="00F94A55"/>
    <w:rsid w:val="00F94F0F"/>
    <w:rsid w:val="00F953D9"/>
    <w:rsid w:val="00F9628F"/>
    <w:rsid w:val="00F96B63"/>
    <w:rsid w:val="00F96C93"/>
    <w:rsid w:val="00F97889"/>
    <w:rsid w:val="00FA0047"/>
    <w:rsid w:val="00FA06B6"/>
    <w:rsid w:val="00FA08F9"/>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2C3F"/>
    <w:rsid w:val="00FB3033"/>
    <w:rsid w:val="00FB3C26"/>
    <w:rsid w:val="00FB40AF"/>
    <w:rsid w:val="00FB47D4"/>
    <w:rsid w:val="00FB4B7C"/>
    <w:rsid w:val="00FB5529"/>
    <w:rsid w:val="00FB5AC8"/>
    <w:rsid w:val="00FB7442"/>
    <w:rsid w:val="00FC060A"/>
    <w:rsid w:val="00FC11CF"/>
    <w:rsid w:val="00FC1F30"/>
    <w:rsid w:val="00FC2A91"/>
    <w:rsid w:val="00FC2D29"/>
    <w:rsid w:val="00FC3021"/>
    <w:rsid w:val="00FC333E"/>
    <w:rsid w:val="00FC3F22"/>
    <w:rsid w:val="00FC4434"/>
    <w:rsid w:val="00FC47CF"/>
    <w:rsid w:val="00FC4ADD"/>
    <w:rsid w:val="00FC6F63"/>
    <w:rsid w:val="00FC77DF"/>
    <w:rsid w:val="00FD23B2"/>
    <w:rsid w:val="00FD2422"/>
    <w:rsid w:val="00FD28AC"/>
    <w:rsid w:val="00FD3ACD"/>
    <w:rsid w:val="00FD4748"/>
    <w:rsid w:val="00FD4EFF"/>
    <w:rsid w:val="00FD4FF1"/>
    <w:rsid w:val="00FD57AE"/>
    <w:rsid w:val="00FD5B40"/>
    <w:rsid w:val="00FD6D4B"/>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F0CC6"/>
    <w:rsid w:val="00FF227B"/>
    <w:rsid w:val="00FF2C88"/>
    <w:rsid w:val="00FF30F5"/>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3FAE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10</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131</cp:revision>
  <cp:lastPrinted>2023-10-01T06:49:00Z</cp:lastPrinted>
  <dcterms:created xsi:type="dcterms:W3CDTF">2023-10-01T06:49:00Z</dcterms:created>
  <dcterms:modified xsi:type="dcterms:W3CDTF">2023-10-08T13:24:00Z</dcterms:modified>
</cp:coreProperties>
</file>